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учреждение № 79</w:t>
      </w:r>
      <w:r>
        <w:rPr>
          <w:rFonts w:ascii="Times New Roman" w:hAnsi="Times New Roman" w:cs="Times New Roman"/>
          <w:sz w:val="28"/>
          <w:szCs w:val="28"/>
        </w:rPr>
        <w:t xml:space="preserve"> г. Липецка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bookmarkStart w:id="0" w:name="_GoBack"/>
      <w:r/>
      <w:bookmarkEnd w:id="0"/>
      <w:r>
        <w:rPr>
          <w:rFonts w:ascii="Times New Roman" w:hAnsi="Times New Roman" w:cs="Times New Roman"/>
          <w:sz w:val="32"/>
          <w:szCs w:val="32"/>
        </w:rPr>
        <w:t xml:space="preserve">Конспект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открытого мероприятия</w:t>
      </w:r>
      <w:r>
        <w:rPr>
          <w:rFonts w:ascii="Times New Roman" w:hAnsi="Times New Roman" w:cs="Times New Roman"/>
          <w:sz w:val="32"/>
          <w:szCs w:val="32"/>
        </w:rPr>
        <w:t xml:space="preserve"> на тему: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«Жизнь и творчество Александра Сергеевича Пушкина».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Викторина по сказкам А.С. Пушкина.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83265" cy="2488075"/>
                <wp:effectExtent l="6350" t="6350" r="6350" b="6350"/>
                <wp:docPr id="1" name="Рисунок 2" descr="C:\Users\Elizaveta\Desktop\светлана обучение\Пушкин\DU-Xl72tVz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4796608" name="Picture 2" descr="C:\Users\Elizaveta\Desktop\светлана обучение\Пушкин\DU-Xl72tVzo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1" flipV="0">
                          <a:off x="0" y="0"/>
                          <a:ext cx="3083265" cy="248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2.78pt;height:195.91pt;mso-wrap-distance-left:0.00pt;mso-wrap-distance-top:0.00pt;mso-wrap-distance-right:0.00pt;mso-wrap-distance-bottom:0.00pt;flip:x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Вып</w:t>
      </w:r>
      <w:r>
        <w:rPr>
          <w:rFonts w:ascii="Times New Roman" w:hAnsi="Times New Roman" w:cs="Times New Roman"/>
          <w:sz w:val="28"/>
          <w:szCs w:val="28"/>
        </w:rPr>
        <w:t xml:space="preserve">олнила воспитатель Глебова С. 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Липецк. 2024г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 Расширить кругозор и эрудицию детей. Выявить творческие способности ребят.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Задачи: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Закрепить знания детей 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жизни, творчестве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произведениях 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Пушкина, вызвать интерес к произведениям писателя;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Формировать связную речь, обогащать словарь детей;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Учить правильно и полностью отвечать на вопросы воспитателя;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Развивать у детей творческие способности; 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Развивать коммуникативные навыки общения;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Развивать интонационную выразительность речи при чтении стихотворений;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Поддерживать интерес, внимание и хорошее 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строение детей; 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Воспитывать доброжелательные отношения в детском коллективе;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- Воспитывать умение слушать и слышать задание с первого раза;</w:t>
      </w:r>
      <w:r>
        <w:rPr>
          <w:rFonts w:ascii="Times New Roman" w:hAnsi="Times New Roman" w:eastAsia="Calibri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Предварительная работа: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1. Чтение сказок А.С Пушкина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2. Заучивание стихотворений наизусть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3. Рассматривание иллюстраций к сказкам А.С Пушкина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Ведущий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Добрый день, ребята. Мы совершим с вами путешествие в библиотеку. Вы бывали в библиотеке? (Ребята отвечают).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Библиотека- это дом для книг.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 узнаете о жизни и творчестве Александра Сергеевича Пушкина.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Презентация.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</w:r>
    </w:p>
    <w:p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Портрет Пушкина и даты его жизни.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 Александра Пушкина. Много лет тому назад в Москве, в небогатой дворянской семье родился мальчик Саша. Дата его рождения – 6 июня 179</w:t>
      </w:r>
      <w:r>
        <w:rPr>
          <w:rFonts w:ascii="Times New Roman" w:hAnsi="Times New Roman" w:cs="Times New Roman"/>
          <w:sz w:val="28"/>
          <w:szCs w:val="28"/>
        </w:rPr>
        <w:t xml:space="preserve">9года. У Саши была старшая сестра Ольга и младший брат Лев. Отец Александра любил читать и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3</w:t>
      </w:r>
      <w:r>
        <w:rPr>
          <w:rFonts w:ascii="Times New Roman" w:hAnsi="Times New Roman" w:cs="Times New Roman"/>
          <w:sz w:val="28"/>
          <w:szCs w:val="28"/>
        </w:rPr>
        <w:t xml:space="preserve">В детстве будущий гений рос очень непоседливым и шаловливым, но не по годам умным и обаятельным ребенком, которого очень любила его родная бабушка Мария Алексеевна Ганнибал.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 очень часто гостил у нее в имении Захарово. Именно бабушка самая первая стала учить его русской грамоте и привила любовь к русскому языку.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Огромное влияние на будущего поэта оказала его няня, Арина Родионовна, которую поэт будет вспоминать всю свою жизнь и посвятит не</w:t>
      </w:r>
      <w:r>
        <w:rPr>
          <w:rFonts w:ascii="Times New Roman" w:hAnsi="Times New Roman" w:cs="Times New Roman"/>
          <w:sz w:val="28"/>
          <w:szCs w:val="28"/>
        </w:rPr>
        <w:t xml:space="preserve"> мало литературных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. Она была мастерица петь песни и рассказывать сказки. Говор у неё был особый певучий, ведь она была простая крестьянка. Он записывал сказки, которых няня</w:t>
      </w:r>
      <w:r>
        <w:rPr>
          <w:rFonts w:ascii="Times New Roman" w:hAnsi="Times New Roman" w:cs="Times New Roman"/>
          <w:sz w:val="28"/>
          <w:szCs w:val="28"/>
        </w:rPr>
        <w:t xml:space="preserve"> знала великое множество, песни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интересом «собирал» сказанные ею </w:t>
      </w:r>
      <w:r>
        <w:rPr>
          <w:rFonts w:ascii="Times New Roman" w:hAnsi="Times New Roman" w:cs="Times New Roman"/>
          <w:sz w:val="28"/>
          <w:szCs w:val="28"/>
        </w:rPr>
        <w:t xml:space="preserve">поговорки, пословицы, народные выражения. Маленький Саша очень любил свою няню и ласково называл её мамушкой. Няне Подруга дней моих суровых, Голубка дряхлая моя! Одна в глуши лесов сосновых, </w:t>
      </w:r>
      <w:r>
        <w:rPr>
          <w:rFonts w:ascii="Times New Roman" w:hAnsi="Times New Roman" w:cs="Times New Roman"/>
          <w:sz w:val="28"/>
          <w:szCs w:val="28"/>
        </w:rPr>
        <w:t xml:space="preserve">Давно</w:t>
      </w:r>
      <w:r>
        <w:rPr>
          <w:rFonts w:ascii="Times New Roman" w:hAnsi="Times New Roman" w:cs="Times New Roman"/>
          <w:sz w:val="28"/>
          <w:szCs w:val="28"/>
        </w:rPr>
        <w:t xml:space="preserve">, давно ты ждешь меня. Ты под окном своей светлицы, </w:t>
      </w:r>
      <w:r>
        <w:rPr>
          <w:rFonts w:ascii="Times New Roman" w:hAnsi="Times New Roman" w:cs="Times New Roman"/>
          <w:sz w:val="28"/>
          <w:szCs w:val="28"/>
        </w:rPr>
        <w:t xml:space="preserve">Горюешь</w:t>
      </w:r>
      <w:r>
        <w:rPr>
          <w:rFonts w:ascii="Times New Roman" w:hAnsi="Times New Roman" w:cs="Times New Roman"/>
          <w:sz w:val="28"/>
          <w:szCs w:val="28"/>
        </w:rPr>
        <w:t xml:space="preserve">, будто на часах, И медлят поминутно спицы, В твоих наморщенных руках. Глядишь в забытые вороты, На черный отдаленный путь: Тоска, предчувствия, заботы, Теснят твою всечасно г</w:t>
      </w:r>
      <w:r>
        <w:rPr>
          <w:rFonts w:ascii="Times New Roman" w:hAnsi="Times New Roman" w:cs="Times New Roman"/>
          <w:sz w:val="28"/>
          <w:szCs w:val="28"/>
        </w:rPr>
        <w:t xml:space="preserve">рудь…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.</w:t>
      </w:r>
      <w:r>
        <w:rPr>
          <w:rFonts w:ascii="Times New Roman" w:hAnsi="Times New Roman" w:cs="Times New Roman"/>
          <w:sz w:val="28"/>
          <w:szCs w:val="28"/>
        </w:rPr>
        <w:t xml:space="preserve"> С. Пушкин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Гончарова считалась первой красавицей своей эпохи. В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31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Пушкин женился на красавице Наталье Гончаровой. Александр называл свою жену ласково «ангел» или Натали.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Пушкина была большая семья. Четверо детей, две дочери и два сына. Александр Сергеевич очень любил своих детей, часто проводил с ними своё </w:t>
      </w:r>
      <w:r>
        <w:rPr>
          <w:rFonts w:ascii="Times New Roman" w:hAnsi="Times New Roman" w:cs="Times New Roman"/>
          <w:sz w:val="28"/>
          <w:szCs w:val="28"/>
        </w:rPr>
        <w:t xml:space="preserve">время :</w:t>
      </w:r>
      <w:r>
        <w:rPr>
          <w:rFonts w:ascii="Times New Roman" w:hAnsi="Times New Roman" w:cs="Times New Roman"/>
          <w:sz w:val="28"/>
          <w:szCs w:val="28"/>
        </w:rPr>
        <w:t xml:space="preserve"> читал им свои стихи, играл с ними, нежно называл их «детушки»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1837 году между Александром Сергеевичем Пушкиным и Жоржем Дантесом возник конфликт. Пушкин вызывает Дантеса на дуэль,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получает смертельное ранение в живот и спустя два дня мучений умирает в своей квартире. Семья поэта остаётся без средств к существованию. К счастью, на помощь пришел император Николай I. Он выплатил долги Пушкина и назначил его родным содержание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Смерть Александра Сергеевича стала трагедией для всего народа. Он прожил короткую жизнь всего 37 лет, но оставил нам бесценное сокровище-свое творчество.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Ведущий: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 писал на протяжении всей жизни, он посвящал их женщинам, друзьям, писал о любви, природе, России. Он писал свои сказки для взрослых, но очень быстро они стали любимыми и среди детей, потом</w:t>
      </w:r>
      <w:r>
        <w:rPr>
          <w:rFonts w:ascii="Times New Roman" w:hAnsi="Times New Roman" w:cs="Times New Roman"/>
          <w:sz w:val="28"/>
          <w:szCs w:val="28"/>
        </w:rPr>
        <w:t xml:space="preserve">у что в них добро побеждает зло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вами погрузимся в волшебный мир сказок А.С. Пушкина.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Мультфиль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«</w:t>
      </w:r>
      <w:r>
        <w:rPr>
          <w:rFonts w:ascii="Times New Roman" w:hAnsi="Times New Roman" w:cs="Times New Roman"/>
          <w:bCs/>
          <w:sz w:val="32"/>
          <w:szCs w:val="32"/>
        </w:rPr>
        <w:t xml:space="preserve">У Лукоморья </w:t>
      </w:r>
      <w:r>
        <w:rPr>
          <w:rFonts w:ascii="Times New Roman" w:hAnsi="Times New Roman" w:cs="Times New Roman"/>
          <w:bCs/>
          <w:sz w:val="32"/>
          <w:szCs w:val="32"/>
        </w:rPr>
        <w:t xml:space="preserve">дуб зелёный</w:t>
      </w:r>
      <w:r>
        <w:rPr>
          <w:rFonts w:ascii="Times New Roman" w:hAnsi="Times New Roman" w:cs="Times New Roman"/>
          <w:bCs/>
          <w:sz w:val="32"/>
          <w:szCs w:val="32"/>
        </w:rPr>
        <w:t xml:space="preserve">»</w:t>
      </w:r>
      <w:r>
        <w:rPr>
          <w:rFonts w:ascii="Times New Roman" w:hAnsi="Times New Roman" w:cs="Times New Roman"/>
          <w:bCs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После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ультфильма входит Учёный Кот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(У.К.)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(На экране стоит слайд №10)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У.К.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Здравствуйте, друзья. Я пришёл к вам в гости, чтобы поиграть с вами, а заодно узнать, насколько хорошо вы знакомы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сказками А.С. Пушкина.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Викторина: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Сейчас вы увидите иллюстрации к сказкам поэта и назовёте их.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(Начало сказок читает Ведущий).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 «Руслан и Людмила</w:t>
      </w:r>
      <w:r>
        <w:rPr>
          <w:rFonts w:ascii="Times New Roman" w:hAnsi="Times New Roman" w:cs="Times New Roman"/>
          <w:b/>
          <w:sz w:val="28"/>
          <w:szCs w:val="28"/>
        </w:rPr>
        <w:t xml:space="preserve">». У Лукоморья дуб зеленый.»</w:t>
      </w:r>
      <w:r>
        <w:rPr>
          <w:rFonts w:ascii="Times New Roman" w:hAnsi="Times New Roman" w:cs="Times New Roman"/>
          <w:sz w:val="28"/>
          <w:szCs w:val="28"/>
        </w:rPr>
        <w:t xml:space="preserve"> У лукоморья дуб зеленый, Златая цепь на дубе том: И днем и ночью кот ученый Всё ходит по цепи кругом; Идет направо – песнь заводит, </w:t>
      </w:r>
      <w:r>
        <w:rPr>
          <w:rFonts w:ascii="Times New Roman" w:hAnsi="Times New Roman" w:cs="Times New Roman"/>
          <w:sz w:val="28"/>
          <w:szCs w:val="28"/>
        </w:rPr>
        <w:t xml:space="preserve">Налево</w:t>
      </w:r>
      <w:r>
        <w:rPr>
          <w:rFonts w:ascii="Times New Roman" w:hAnsi="Times New Roman" w:cs="Times New Roman"/>
          <w:sz w:val="28"/>
          <w:szCs w:val="28"/>
        </w:rPr>
        <w:t xml:space="preserve"> – сказку говорит.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4f9"/>
        </w:rPr>
        <w:t xml:space="preserve">У Лукоморья дуб зеленый» — это вступление к поэме «Руслан и Людмила», которую написал Александр Сергеевич Пушкин. Сюжет поэмы навеян старыми народными сказками, которые ему в детстве читала няня Арина Родионовна.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Слайд11</w:t>
      </w:r>
      <w:r>
        <w:rPr>
          <w:rFonts w:ascii="Times New Roman" w:hAnsi="Times New Roman" w:cs="Times New Roman"/>
          <w:b/>
          <w:sz w:val="28"/>
          <w:szCs w:val="28"/>
        </w:rPr>
        <w:t xml:space="preserve">. «Сказка о мёртвой царевне и о семи богатырях».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"Свет мои, зеркальце! скажи 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 всю правду доложи: Я ль на свете всех милее, Всех румяней и белее?" И ей зеркальце в ответ: "Ты, конечно, спору нет: Ты, царица, всех милее, Всех румяней и белее". И царица хохотать,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плечами пожимать. И подмигивать глазами, И прищелкивать перстами, И вертеться </w:t>
      </w:r>
      <w:r>
        <w:rPr>
          <w:rFonts w:ascii="Times New Roman" w:hAnsi="Times New Roman" w:cs="Times New Roman"/>
          <w:sz w:val="28"/>
          <w:szCs w:val="28"/>
        </w:rPr>
        <w:t xml:space="preserve">подбочась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Гордо в зеркальце глядясь. Но царевна молодая, </w:t>
      </w:r>
      <w:r>
        <w:rPr>
          <w:rFonts w:ascii="Times New Roman" w:hAnsi="Times New Roman" w:cs="Times New Roman"/>
          <w:sz w:val="28"/>
          <w:szCs w:val="28"/>
        </w:rPr>
        <w:t xml:space="preserve">Тихомолком</w:t>
      </w:r>
      <w:r>
        <w:rPr>
          <w:rFonts w:ascii="Times New Roman" w:hAnsi="Times New Roman" w:cs="Times New Roman"/>
          <w:sz w:val="28"/>
          <w:szCs w:val="28"/>
        </w:rPr>
        <w:t xml:space="preserve"> расцветая, Между тем росла, росла. Поднялась -- и расцвела. Белолица, черноброва, Нраву кроткого такого. И жених сыскался ей, Королевич Елисеи……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«Сказка о царе </w:t>
      </w:r>
      <w:r>
        <w:rPr>
          <w:rFonts w:ascii="Times New Roman" w:hAnsi="Times New Roman" w:cs="Times New Roman"/>
          <w:b/>
          <w:sz w:val="28"/>
          <w:szCs w:val="28"/>
        </w:rPr>
        <w:t xml:space="preserve">Салтане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r>
        <w:rPr>
          <w:rFonts w:ascii="Times New Roman" w:hAnsi="Times New Roman" w:cs="Times New Roman"/>
          <w:b/>
          <w:sz w:val="28"/>
          <w:szCs w:val="28"/>
        </w:rPr>
        <w:t xml:space="preserve"> о сыне его славном и могучем богатыре князе </w:t>
      </w:r>
      <w:r>
        <w:rPr>
          <w:rFonts w:ascii="Times New Roman" w:hAnsi="Times New Roman" w:cs="Times New Roman"/>
          <w:b/>
          <w:sz w:val="28"/>
          <w:szCs w:val="28"/>
        </w:rPr>
        <w:t xml:space="preserve">Гвидоне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Салтановиче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о прекрасной царевне Лебеди».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Три девицы под окном </w:t>
      </w:r>
      <w:r>
        <w:rPr>
          <w:rFonts w:ascii="Times New Roman" w:hAnsi="Times New Roman" w:cs="Times New Roman"/>
          <w:sz w:val="28"/>
          <w:szCs w:val="28"/>
        </w:rPr>
        <w:t xml:space="preserve">Пряли</w:t>
      </w:r>
      <w:r>
        <w:rPr>
          <w:rFonts w:ascii="Times New Roman" w:hAnsi="Times New Roman" w:cs="Times New Roman"/>
          <w:sz w:val="28"/>
          <w:szCs w:val="28"/>
        </w:rPr>
        <w:t xml:space="preserve"> поздно вечерком. </w:t>
      </w:r>
      <w:r>
        <w:rPr>
          <w:rFonts w:ascii="Times New Roman" w:hAnsi="Times New Roman" w:cs="Times New Roman"/>
          <w:sz w:val="28"/>
          <w:szCs w:val="28"/>
        </w:rPr>
        <w:t xml:space="preserve">«Кабы я была царица</w:t>
      </w:r>
      <w:r>
        <w:rPr>
          <w:rFonts w:ascii="Times New Roman" w:hAnsi="Times New Roman" w:cs="Times New Roman"/>
          <w:sz w:val="28"/>
          <w:szCs w:val="28"/>
        </w:rPr>
        <w:t xml:space="preserve">, — Говорит одна девица, — То на весь крещеный мир Приготовила б я пир». </w:t>
      </w:r>
      <w:r>
        <w:rPr>
          <w:rFonts w:ascii="Times New Roman" w:hAnsi="Times New Roman" w:cs="Times New Roman"/>
          <w:sz w:val="28"/>
          <w:szCs w:val="28"/>
        </w:rPr>
        <w:t xml:space="preserve">«Кабы я была царица</w:t>
      </w:r>
      <w:r>
        <w:rPr>
          <w:rFonts w:ascii="Times New Roman" w:hAnsi="Times New Roman" w:cs="Times New Roman"/>
          <w:sz w:val="28"/>
          <w:szCs w:val="28"/>
        </w:rPr>
        <w:t xml:space="preserve">, — Говорит ее сестрица, — То на весь бы мир одна Наткала я полотна». «Кабы я была царица, — Третья молвила сестрица, — Я б для батюшки-царя </w:t>
      </w:r>
      <w:r>
        <w:rPr>
          <w:rFonts w:ascii="Times New Roman" w:hAnsi="Times New Roman" w:cs="Times New Roman"/>
          <w:sz w:val="28"/>
          <w:szCs w:val="28"/>
        </w:rPr>
        <w:t xml:space="preserve">Родила</w:t>
      </w:r>
      <w:r>
        <w:rPr>
          <w:rFonts w:ascii="Times New Roman" w:hAnsi="Times New Roman" w:cs="Times New Roman"/>
          <w:sz w:val="28"/>
          <w:szCs w:val="28"/>
        </w:rPr>
        <w:t xml:space="preserve"> богатыря». Только вымолвить успела, Дверь тихонько </w:t>
      </w:r>
      <w:r>
        <w:rPr>
          <w:rFonts w:ascii="Times New Roman" w:hAnsi="Times New Roman" w:cs="Times New Roman"/>
          <w:sz w:val="28"/>
          <w:szCs w:val="28"/>
        </w:rPr>
        <w:t xml:space="preserve">заскрыпела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И в светлицу входит царь, Стороны той государь. Во все время разговора….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«Сказка о рыбаке и рыбке».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Жил старик со своею старухой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самого синего моря; Они жили в ветхой землянке Ровно тридцать лет и три года. Старик ловил неводом рыбу, Старуха пряла свою пряжу.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«Сказка о попе и его работнике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Балде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Жил-был поп, Толоконный лоб. Пошел поп по базару </w:t>
      </w:r>
      <w:r>
        <w:rPr>
          <w:rFonts w:ascii="Times New Roman" w:hAnsi="Times New Roman" w:cs="Times New Roman"/>
          <w:sz w:val="28"/>
          <w:szCs w:val="28"/>
        </w:rPr>
        <w:t xml:space="preserve">Посмотреть</w:t>
      </w:r>
      <w:r>
        <w:rPr>
          <w:rFonts w:ascii="Times New Roman" w:hAnsi="Times New Roman" w:cs="Times New Roman"/>
          <w:sz w:val="28"/>
          <w:szCs w:val="28"/>
        </w:rPr>
        <w:t xml:space="preserve"> кой-какого товару. Навстречу ему </w:t>
      </w:r>
      <w:r>
        <w:rPr>
          <w:rFonts w:ascii="Times New Roman" w:hAnsi="Times New Roman" w:cs="Times New Roman"/>
          <w:sz w:val="28"/>
          <w:szCs w:val="28"/>
        </w:rPr>
        <w:t xml:space="preserve">Балда</w:t>
      </w:r>
      <w:r>
        <w:rPr>
          <w:rFonts w:ascii="Times New Roman" w:hAnsi="Times New Roman" w:cs="Times New Roman"/>
          <w:sz w:val="28"/>
          <w:szCs w:val="28"/>
        </w:rPr>
        <w:t xml:space="preserve"> Идет, сам не зная куда. «Что, </w:t>
      </w:r>
      <w:r>
        <w:rPr>
          <w:rFonts w:ascii="Times New Roman" w:hAnsi="Times New Roman" w:cs="Times New Roman"/>
          <w:sz w:val="28"/>
          <w:szCs w:val="28"/>
        </w:rPr>
        <w:t xml:space="preserve">батько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так рано поднялся? Чего ты взыскался?» Поп ему в ответ: «Нужен мне работник: Повар, конюх и плотник. А где найти мне такого Служителя не слишком дорогого?» </w:t>
      </w:r>
      <w:r>
        <w:rPr>
          <w:rFonts w:ascii="Times New Roman" w:hAnsi="Times New Roman" w:cs="Times New Roman"/>
          <w:sz w:val="28"/>
          <w:szCs w:val="28"/>
        </w:rPr>
        <w:t xml:space="preserve">Балда</w:t>
      </w:r>
      <w:r>
        <w:rPr>
          <w:rFonts w:ascii="Times New Roman" w:hAnsi="Times New Roman" w:cs="Times New Roman"/>
          <w:sz w:val="28"/>
          <w:szCs w:val="28"/>
        </w:rPr>
        <w:t xml:space="preserve"> говорит: «Буду служить тебе славно, </w:t>
      </w:r>
      <w:r>
        <w:rPr>
          <w:rFonts w:ascii="Times New Roman" w:hAnsi="Times New Roman" w:cs="Times New Roman"/>
          <w:sz w:val="28"/>
          <w:szCs w:val="28"/>
        </w:rPr>
        <w:t xml:space="preserve">Усердно</w:t>
      </w:r>
      <w:r>
        <w:rPr>
          <w:rFonts w:ascii="Times New Roman" w:hAnsi="Times New Roman" w:cs="Times New Roman"/>
          <w:sz w:val="28"/>
          <w:szCs w:val="28"/>
        </w:rPr>
        <w:t xml:space="preserve"> и очень исправно, В год за три щелка тебе по лбу, Есть же мне давай вареную полбу».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«Сказка о золотом петушке».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Негде, в тридевятом царстве, В тридесятом государстве, Жил-был славный царь </w:t>
      </w:r>
      <w:r>
        <w:rPr>
          <w:rFonts w:ascii="Times New Roman" w:hAnsi="Times New Roman" w:cs="Times New Roman"/>
          <w:sz w:val="28"/>
          <w:szCs w:val="28"/>
        </w:rPr>
        <w:t xml:space="preserve">Дадон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Смолоду был грозен он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соседям то и дело Наносил обиды смело, Но под старость захотел Отдохнуть от ратных дел И покой себе устроить; Тут соседи беспокоить Стали старого царя, Страшный вред ему творя. Чтоб концы своих владений </w:t>
      </w:r>
      <w:r>
        <w:rPr>
          <w:rFonts w:ascii="Times New Roman" w:hAnsi="Times New Roman" w:cs="Times New Roman"/>
          <w:sz w:val="28"/>
          <w:szCs w:val="28"/>
        </w:rPr>
        <w:t xml:space="preserve">Охранять</w:t>
      </w:r>
      <w:r>
        <w:rPr>
          <w:rFonts w:ascii="Times New Roman" w:hAnsi="Times New Roman" w:cs="Times New Roman"/>
          <w:sz w:val="28"/>
          <w:szCs w:val="28"/>
        </w:rPr>
        <w:t xml:space="preserve"> от нападений, Должен был он содержать Многочисленную рать.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У.К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показали, что хорошо знаете сказки Пушкина. Это было лёгкое задание. А теперь будет посложнее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tabs>
          <w:tab w:val="left" w:pos="2127" w:leader="none"/>
        </w:tabs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Calibri" w:hAnsi="Calibri" w:eastAsia="Calibri" w:cs="Times New Roman"/>
          <w:b/>
          <w:bCs/>
          <w:sz w:val="28"/>
          <w:szCs w:val="28"/>
        </w:rPr>
        <w:t xml:space="preserve"> </w:t>
      </w:r>
      <w:r>
        <w:rPr>
          <w:rFonts w:ascii="Calibri" w:hAnsi="Calibri" w:eastAsia="Calibri" w:cs="Times New Roman"/>
          <w:b/>
          <w:bCs/>
          <w:sz w:val="32"/>
          <w:szCs w:val="32"/>
        </w:rPr>
        <w:t xml:space="preserve">«Доскажи словечко»</w:t>
      </w:r>
      <w:r>
        <w:rPr>
          <w:rFonts w:ascii="Calibri" w:hAnsi="Calibri" w:eastAsia="Calibri" w:cs="Times New Roman"/>
          <w:b/>
          <w:sz w:val="32"/>
          <w:szCs w:val="32"/>
        </w:rPr>
        <w:br/>
      </w:r>
      <w:r>
        <w:rPr>
          <w:rFonts w:ascii="Calibri" w:hAnsi="Calibri" w:eastAsia="Calibri" w:cs="Times New Roman"/>
          <w:sz w:val="28"/>
          <w:szCs w:val="28"/>
        </w:rPr>
        <w:t xml:space="preserve">1</w:t>
      </w:r>
      <w:r>
        <w:rPr>
          <w:rFonts w:ascii="Calibri" w:hAnsi="Calibri" w:eastAsia="Calibri" w:cs="Times New Roman"/>
          <w:sz w:val="28"/>
          <w:szCs w:val="28"/>
        </w:rPr>
        <w:t xml:space="preserve">. Жил старик со своею старухой</w:t>
      </w:r>
      <w:r>
        <w:rPr>
          <w:rFonts w:ascii="Calibri" w:hAnsi="Calibri" w:eastAsia="Calibri" w:cs="Times New Roman"/>
          <w:sz w:val="28"/>
          <w:szCs w:val="28"/>
        </w:rPr>
        <w:br/>
        <w:t xml:space="preserve">У самого синего (моря)</w:t>
      </w:r>
      <w:r>
        <w:rPr>
          <w:rFonts w:ascii="Calibri" w:hAnsi="Calibri" w:eastAsia="Calibri" w:cs="Times New Roman"/>
          <w:sz w:val="28"/>
          <w:szCs w:val="28"/>
        </w:rPr>
        <w:br/>
        <w:t xml:space="preserve">2. Родила царица в ночь не то сына, не то дочь;</w:t>
      </w:r>
      <w:r>
        <w:rPr>
          <w:rFonts w:ascii="Calibri" w:hAnsi="Calibri" w:eastAsia="Calibri" w:cs="Times New Roman"/>
          <w:sz w:val="28"/>
          <w:szCs w:val="28"/>
        </w:rPr>
        <w:br/>
        <w:t xml:space="preserve">Не мышонка, не лягушку, а неведома ….(зверюшку)</w:t>
      </w:r>
      <w:r>
        <w:rPr>
          <w:rFonts w:ascii="Calibri" w:hAnsi="Calibri" w:eastAsia="Calibri" w:cs="Times New Roman"/>
          <w:sz w:val="28"/>
          <w:szCs w:val="28"/>
        </w:rPr>
        <w:br/>
        <w:t xml:space="preserve">3. И днем и ночью кот ученый</w:t>
      </w:r>
      <w:r>
        <w:rPr>
          <w:rFonts w:ascii="Calibri" w:hAnsi="Calibri" w:eastAsia="Calibri" w:cs="Times New Roman"/>
          <w:sz w:val="28"/>
          <w:szCs w:val="28"/>
        </w:rPr>
        <w:br/>
        <w:t xml:space="preserve">все ходит по цепи (кругом)</w:t>
      </w:r>
      <w:r>
        <w:rPr>
          <w:rFonts w:ascii="Calibri" w:hAnsi="Calibri" w:eastAsia="Calibri" w:cs="Times New Roman"/>
          <w:sz w:val="28"/>
          <w:szCs w:val="28"/>
        </w:rPr>
        <w:br/>
        <w:t xml:space="preserve">4. Белка песенки поет, да орешки все (грызет)</w:t>
      </w:r>
      <w:r>
        <w:rPr>
          <w:rFonts w:ascii="Calibri" w:hAnsi="Calibri" w:eastAsia="Calibri" w:cs="Times New Roman"/>
          <w:sz w:val="28"/>
          <w:szCs w:val="28"/>
        </w:rPr>
        <w:br/>
        <w:t xml:space="preserve">5. Нужен мне работник: повар, конюх и (плотник)</w:t>
      </w:r>
      <w:r>
        <w:rPr>
          <w:rFonts w:ascii="Calibri" w:hAnsi="Calibri" w:eastAsia="Calibri" w:cs="Times New Roman"/>
          <w:sz w:val="28"/>
          <w:szCs w:val="28"/>
        </w:rPr>
        <w:br/>
        <w:t xml:space="preserve">6. Ах, ты, мерзкое стекло! Это врешь ты мне (назло)</w:t>
      </w:r>
      <w:r>
        <w:rPr>
          <w:rFonts w:ascii="Calibri" w:hAnsi="Calibri" w:eastAsia="Calibri" w:cs="Times New Roman"/>
          <w:sz w:val="28"/>
          <w:szCs w:val="28"/>
        </w:rPr>
        <w:br/>
        <w:t xml:space="preserve">7. Вот мудрец перед </w:t>
      </w:r>
      <w:r>
        <w:rPr>
          <w:rFonts w:ascii="Calibri" w:hAnsi="Calibri" w:eastAsia="Calibri" w:cs="Times New Roman"/>
          <w:sz w:val="28"/>
          <w:szCs w:val="28"/>
        </w:rPr>
        <w:t xml:space="preserve">Дадоном</w:t>
      </w:r>
      <w:r>
        <w:rPr>
          <w:rFonts w:ascii="Calibri" w:hAnsi="Calibri" w:eastAsia="Calibri" w:cs="Times New Roman"/>
          <w:sz w:val="28"/>
          <w:szCs w:val="28"/>
        </w:rPr>
        <w:t xml:space="preserve"> стал и вынул из мешка (Золотого Петушка)</w:t>
      </w:r>
      <w:r>
        <w:rPr>
          <w:rFonts w:ascii="Calibri" w:hAnsi="Calibri" w:eastAsia="Calibri" w:cs="Times New Roman"/>
          <w:sz w:val="28"/>
          <w:szCs w:val="28"/>
        </w:rPr>
        <w:br/>
        <w:t xml:space="preserve">8. Месяц, месяц мой дружок, позолоченный … (рожок)</w:t>
      </w:r>
      <w:r>
        <w:rPr>
          <w:rFonts w:ascii="Calibri" w:hAnsi="Calibri" w:eastAsia="Calibri" w:cs="Times New Roman"/>
          <w:sz w:val="28"/>
          <w:szCs w:val="28"/>
        </w:rPr>
        <w:br/>
      </w:r>
      <w:r>
        <w:rPr>
          <w:rFonts w:ascii="Calibri" w:hAnsi="Calibri" w:eastAsia="Calibri" w:cs="Times New Roman"/>
          <w:sz w:val="28"/>
          <w:szCs w:val="28"/>
          <w:u w:val="single"/>
        </w:rPr>
        <w:t xml:space="preserve">У.К</w:t>
      </w:r>
      <w:r>
        <w:rPr>
          <w:rFonts w:ascii="Calibri" w:hAnsi="Calibri" w:eastAsia="Calibri" w:cs="Times New Roman"/>
          <w:sz w:val="28"/>
          <w:szCs w:val="28"/>
        </w:rPr>
        <w:t xml:space="preserve">: Ребята, вы настоящие знатоки сказок.</w:t>
      </w:r>
      <w:r>
        <w:rPr>
          <w:rFonts w:ascii="Calibri" w:hAnsi="Calibri" w:eastAsia="Calibri" w:cs="Times New Roman"/>
          <w:sz w:val="28"/>
          <w:szCs w:val="28"/>
        </w:rPr>
      </w:r>
    </w:p>
    <w:p>
      <w:pPr>
        <w:ind w:left="-567"/>
        <w:tabs>
          <w:tab w:val="left" w:pos="2127" w:leader="none"/>
        </w:tabs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Calibri" w:hAnsi="Calibri" w:eastAsia="Calibri" w:cs="Times New Roman"/>
          <w:b/>
          <w:bCs/>
          <w:sz w:val="28"/>
          <w:szCs w:val="28"/>
        </w:rPr>
        <w:t xml:space="preserve">.</w:t>
      </w:r>
      <w:r>
        <w:rPr>
          <w:rFonts w:ascii="Calibri" w:hAnsi="Calibri" w:eastAsia="Calibri" w:cs="Times New Roman"/>
          <w:sz w:val="28"/>
          <w:szCs w:val="28"/>
        </w:rPr>
        <w:t xml:space="preserve"> А теперь следующее задание. Я буду показывать вам волшебные предметы,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Calibri" w:hAnsi="Calibri" w:eastAsia="Calibri" w:cs="Times New Roman"/>
          <w:sz w:val="28"/>
          <w:szCs w:val="28"/>
        </w:rPr>
        <w:t xml:space="preserve">а вы </w:t>
      </w:r>
      <w:r>
        <w:rPr>
          <w:rFonts w:ascii="Calibri" w:hAnsi="Calibri" w:eastAsia="Calibri" w:cs="Times New Roman"/>
          <w:sz w:val="28"/>
          <w:szCs w:val="28"/>
        </w:rPr>
        <w:t xml:space="preserve">назовёте мне сказку, в которой </w:t>
      </w:r>
      <w:r>
        <w:rPr>
          <w:rFonts w:ascii="Calibri" w:hAnsi="Calibri" w:eastAsia="Calibri" w:cs="Times New Roman"/>
          <w:sz w:val="28"/>
          <w:szCs w:val="28"/>
        </w:rPr>
        <w:t xml:space="preserve">эти предметы живут.</w:t>
      </w:r>
      <w:r>
        <w:rPr>
          <w:rFonts w:ascii="Calibri" w:hAnsi="Calibri" w:eastAsia="Calibri" w:cs="Times New Roman"/>
          <w:sz w:val="28"/>
          <w:szCs w:val="28"/>
        </w:rPr>
        <w:t xml:space="preserve"> (Кот показывает предмет, а ведущий читает стихи)</w:t>
      </w:r>
      <w:r>
        <w:rPr>
          <w:rFonts w:ascii="Calibri" w:hAnsi="Calibri" w:eastAsia="Calibri" w:cs="Times New Roman"/>
          <w:sz w:val="28"/>
          <w:szCs w:val="28"/>
        </w:rPr>
      </w:r>
    </w:p>
    <w:p>
      <w:pPr>
        <w:ind w:left="-567"/>
        <w:tabs>
          <w:tab w:val="left" w:pos="1701" w:leader="none"/>
          <w:tab w:val="left" w:pos="2127" w:leader="none"/>
        </w:tabs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 xml:space="preserve">1.</w:t>
      </w:r>
      <w:r>
        <w:rPr>
          <w:rFonts w:ascii="Calibri" w:hAnsi="Calibri" w:eastAsia="Calibri" w:cs="Times New Roman"/>
          <w:sz w:val="28"/>
          <w:szCs w:val="28"/>
        </w:rPr>
        <w:t xml:space="preserve">Яблоко</w:t>
      </w:r>
      <w:r>
        <w:rPr>
          <w:rFonts w:ascii="Calibri" w:hAnsi="Calibri" w:eastAsia="Calibri" w:cs="Times New Roman"/>
          <w:sz w:val="28"/>
          <w:szCs w:val="28"/>
        </w:rPr>
        <w:t xml:space="preserve">                  </w:t>
      </w:r>
      <w:r>
        <w:rPr>
          <w:rFonts w:ascii="Calibri" w:hAnsi="Calibri" w:eastAsia="Calibri" w:cs="Times New Roman"/>
          <w:sz w:val="28"/>
          <w:szCs w:val="28"/>
        </w:rPr>
        <w:t xml:space="preserve">   </w:t>
      </w:r>
      <w:r>
        <w:rPr>
          <w:rFonts w:ascii="Calibri" w:hAnsi="Calibri" w:eastAsia="Calibri" w:cs="Times New Roman"/>
          <w:sz w:val="28"/>
          <w:szCs w:val="28"/>
        </w:rPr>
        <w:t xml:space="preserve">(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Calibri" w:hAnsi="Calibri" w:eastAsia="Calibri" w:cs="Times New Roman"/>
          <w:sz w:val="28"/>
          <w:szCs w:val="28"/>
        </w:rPr>
        <w:t xml:space="preserve">И к царевне наливное</w:t>
      </w:r>
      <w:r>
        <w:rPr>
          <w:rFonts w:ascii="Calibri" w:hAnsi="Calibri" w:eastAsia="Calibri" w:cs="Times New Roman"/>
          <w:sz w:val="28"/>
          <w:szCs w:val="28"/>
        </w:rPr>
        <w:t xml:space="preserve">,</w:t>
      </w:r>
      <w:r>
        <w:rPr>
          <w:rFonts w:ascii="Calibri" w:hAnsi="Calibri" w:eastAsia="Calibri" w:cs="Times New Roman"/>
          <w:sz w:val="28"/>
          <w:szCs w:val="28"/>
        </w:rPr>
      </w:r>
    </w:p>
    <w:p>
      <w:pPr>
        <w:ind w:left="-567"/>
        <w:tabs>
          <w:tab w:val="left" w:pos="1701" w:leader="none"/>
          <w:tab w:val="left" w:pos="212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Молодое,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tabs>
          <w:tab w:val="left" w:pos="1701" w:leader="none"/>
          <w:tab w:val="left" w:pos="2127" w:leader="none"/>
        </w:tabs>
        <w:rPr>
          <w:rFonts w:ascii="Calibri" w:hAnsi="Calibri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 xml:space="preserve">                       </w:t>
      </w:r>
      <w:r>
        <w:rPr>
          <w:rFonts w:ascii="Calibri" w:hAnsi="Calibri" w:eastAsia="Calibri" w:cs="Times New Roman"/>
          <w:sz w:val="28"/>
          <w:szCs w:val="28"/>
        </w:rPr>
        <w:t xml:space="preserve">             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Calibri" w:hAnsi="Calibri" w:eastAsia="Calibri" w:cs="Times New Roman"/>
          <w:sz w:val="28"/>
          <w:szCs w:val="28"/>
        </w:rPr>
        <w:t xml:space="preserve">Прямо яблочко лети</w:t>
      </w:r>
      <w:r>
        <w:rPr>
          <w:rFonts w:ascii="Calibri" w:hAnsi="Calibri" w:eastAsia="Calibri" w:cs="Times New Roman"/>
          <w:sz w:val="28"/>
          <w:szCs w:val="28"/>
        </w:rPr>
        <w:t xml:space="preserve">…)</w:t>
      </w:r>
      <w:r>
        <w:rPr>
          <w:rFonts w:ascii="Calibri" w:hAnsi="Calibri" w:eastAsia="Calibri" w:cs="Times New Roman"/>
          <w:sz w:val="28"/>
          <w:szCs w:val="28"/>
        </w:rPr>
      </w:r>
    </w:p>
    <w:p>
      <w:pPr>
        <w:ind w:left="-567"/>
        <w:tabs>
          <w:tab w:val="left" w:pos="1701" w:leader="none"/>
          <w:tab w:val="left" w:pos="212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2.Зеркало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Ей в приданное дано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Было зеркальце одно;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Свойство зеркальце имело;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Говорить оно умело.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 («Сказка о царевне и семи богатырях.)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3.Верёвка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 xml:space="preserve">Балда</w:t>
      </w:r>
      <w:r>
        <w:rPr>
          <w:rFonts w:ascii="Times New Roman" w:hAnsi="Times New Roman" w:cs="Times New Roman"/>
          <w:sz w:val="28"/>
          <w:szCs w:val="28"/>
        </w:rPr>
        <w:t xml:space="preserve"> с попом напрасно не споря,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Пошел, сел у берега моря;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Там он стал верёвку крутить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 конец её в море мочить.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(«Сказка о попе и работнике его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Балде</w:t>
      </w:r>
      <w:r>
        <w:rPr>
          <w:rFonts w:ascii="Times New Roman" w:hAnsi="Times New Roman" w:cs="Times New Roman"/>
          <w:sz w:val="28"/>
          <w:szCs w:val="28"/>
        </w:rPr>
        <w:t xml:space="preserve">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4.Золотая рыбка  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 xml:space="preserve">В третий раз закинул он невод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Пришёл невод с одною рыбкой,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 непростою </w:t>
      </w:r>
      <w:r>
        <w:rPr>
          <w:rFonts w:ascii="Times New Roman" w:hAnsi="Times New Roman" w:cs="Times New Roman"/>
          <w:sz w:val="28"/>
          <w:szCs w:val="28"/>
        </w:rPr>
        <w:t xml:space="preserve">рыбкой,-</w:t>
      </w:r>
      <w:r>
        <w:rPr>
          <w:rFonts w:ascii="Times New Roman" w:hAnsi="Times New Roman" w:cs="Times New Roman"/>
          <w:sz w:val="28"/>
          <w:szCs w:val="28"/>
        </w:rPr>
        <w:t xml:space="preserve"> золотою.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(«Сказка о рыбаке и рыбке»)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Белочка с золотыми орешками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(Ель в лесу, </w:t>
      </w:r>
      <w:r>
        <w:rPr>
          <w:rFonts w:ascii="Times New Roman" w:hAnsi="Times New Roman" w:cs="Times New Roman"/>
          <w:sz w:val="28"/>
          <w:szCs w:val="28"/>
        </w:rPr>
        <w:t xml:space="preserve">под елью белка,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Белка песенки поёт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орешки всё грызёт,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орешки не простые,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Всё скорлупки золотые,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Ядра чистый изумруд…)</w:t>
      </w:r>
      <w:r>
        <w:rPr>
          <w:rFonts w:ascii="Times New Roman" w:hAnsi="Times New Roman" w:cs="Times New Roman"/>
          <w:sz w:val="28"/>
          <w:szCs w:val="28"/>
        </w:rPr>
        <w:t xml:space="preserve"> («Сказка о царе </w:t>
      </w:r>
      <w:r>
        <w:rPr>
          <w:rFonts w:ascii="Times New Roman" w:hAnsi="Times New Roman" w:cs="Times New Roman"/>
          <w:sz w:val="28"/>
          <w:szCs w:val="28"/>
        </w:rPr>
        <w:t xml:space="preserve">Салтане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  <w:t xml:space="preserve">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У.К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задание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Вы должны угадать героя </w:t>
      </w:r>
      <w:r>
        <w:rPr>
          <w:rFonts w:ascii="Times New Roman" w:hAnsi="Times New Roman" w:cs="Times New Roman"/>
          <w:sz w:val="28"/>
          <w:szCs w:val="28"/>
        </w:rPr>
        <w:t xml:space="preserve">и сказку.</w:t>
      </w:r>
      <w:r>
        <w:rPr>
          <w:rFonts w:ascii="Times New Roman" w:hAnsi="Times New Roman" w:cs="Times New Roman"/>
          <w:sz w:val="28"/>
          <w:szCs w:val="28"/>
        </w:rPr>
        <w:t xml:space="preserve"> (Ведущий читает характеристики героев).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>
        <w:rPr>
          <w:rFonts w:ascii="Times New Roman" w:hAnsi="Times New Roman" w:cs="Times New Roman"/>
          <w:sz w:val="28"/>
          <w:szCs w:val="28"/>
        </w:rPr>
        <w:t xml:space="preserve">молоду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</w:t>
      </w:r>
      <w:r>
        <w:rPr>
          <w:rFonts w:ascii="Times New Roman" w:hAnsi="Times New Roman" w:cs="Times New Roman"/>
          <w:sz w:val="28"/>
          <w:szCs w:val="28"/>
        </w:rPr>
        <w:t xml:space="preserve"> грозен 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соседям то и дело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Наносил обиды смело,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под старость захотел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Отдохнуть от ратных дел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покой себе устроить;</w:t>
      </w:r>
      <w:r>
        <w:rPr>
          <w:rFonts w:ascii="Times New Roman" w:hAnsi="Times New Roman" w:cs="Times New Roman"/>
          <w:sz w:val="28"/>
          <w:szCs w:val="28"/>
        </w:rPr>
        <w:t xml:space="preserve"> (Царь </w:t>
      </w:r>
      <w:r>
        <w:rPr>
          <w:rFonts w:ascii="Times New Roman" w:hAnsi="Times New Roman" w:cs="Times New Roman"/>
          <w:sz w:val="28"/>
          <w:szCs w:val="28"/>
        </w:rPr>
        <w:t xml:space="preserve">Дадон</w:t>
      </w:r>
      <w:r>
        <w:rPr>
          <w:rFonts w:ascii="Times New Roman" w:hAnsi="Times New Roman" w:cs="Times New Roman"/>
          <w:sz w:val="28"/>
          <w:szCs w:val="28"/>
        </w:rPr>
        <w:t xml:space="preserve"> из сказки «Золотой петушок»)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Уж и впрямь была царица: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Высока, стройна, бела,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умом и всем взяла;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зато горда, </w:t>
      </w:r>
      <w:r>
        <w:rPr>
          <w:rFonts w:ascii="Times New Roman" w:hAnsi="Times New Roman" w:cs="Times New Roman"/>
          <w:sz w:val="28"/>
          <w:szCs w:val="28"/>
        </w:rPr>
        <w:t xml:space="preserve">ломлива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Своенравна и ревнива.    (</w:t>
      </w:r>
      <w:r>
        <w:rPr>
          <w:rFonts w:ascii="Times New Roman" w:hAnsi="Times New Roman" w:cs="Times New Roman"/>
          <w:sz w:val="28"/>
          <w:szCs w:val="28"/>
        </w:rPr>
        <w:t xml:space="preserve">Мачеха из </w:t>
      </w:r>
      <w:r>
        <w:rPr>
          <w:rFonts w:ascii="Times New Roman" w:hAnsi="Times New Roman" w:cs="Times New Roman"/>
          <w:sz w:val="28"/>
          <w:szCs w:val="28"/>
        </w:rPr>
        <w:t xml:space="preserve">«С</w:t>
      </w:r>
      <w:r>
        <w:rPr>
          <w:rFonts w:ascii="Times New Roman" w:hAnsi="Times New Roman" w:cs="Times New Roman"/>
          <w:sz w:val="28"/>
          <w:szCs w:val="28"/>
        </w:rPr>
        <w:t xml:space="preserve">казки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мертвой цар</w:t>
      </w:r>
      <w:r>
        <w:rPr>
          <w:rFonts w:ascii="Times New Roman" w:hAnsi="Times New Roman" w:cs="Times New Roman"/>
          <w:sz w:val="28"/>
          <w:szCs w:val="28"/>
        </w:rPr>
        <w:t xml:space="preserve">евне и семи богаты</w:t>
      </w:r>
      <w:r>
        <w:rPr>
          <w:rFonts w:ascii="Times New Roman" w:hAnsi="Times New Roman" w:cs="Times New Roman"/>
          <w:sz w:val="28"/>
          <w:szCs w:val="28"/>
        </w:rPr>
        <w:t xml:space="preserve">рях.»)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За морем царевна есть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не можно глаз </w:t>
      </w:r>
      <w:r>
        <w:rPr>
          <w:rFonts w:ascii="Times New Roman" w:hAnsi="Times New Roman" w:cs="Times New Roman"/>
          <w:sz w:val="28"/>
          <w:szCs w:val="28"/>
        </w:rPr>
        <w:t xml:space="preserve">отвесть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Днём свет божий затмевает,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Ночью землю освещает,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Месяц под косой блестит,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во лбу звезда горит.  (Царевна-лебедь из </w:t>
      </w:r>
      <w:r>
        <w:rPr>
          <w:rFonts w:ascii="Times New Roman" w:hAnsi="Times New Roman" w:cs="Times New Roman"/>
          <w:sz w:val="28"/>
          <w:szCs w:val="28"/>
        </w:rPr>
        <w:t xml:space="preserve">«С</w:t>
      </w:r>
      <w:r>
        <w:rPr>
          <w:rFonts w:ascii="Times New Roman" w:hAnsi="Times New Roman" w:cs="Times New Roman"/>
          <w:sz w:val="28"/>
          <w:szCs w:val="28"/>
        </w:rPr>
        <w:t xml:space="preserve">казки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царе  </w:t>
      </w:r>
      <w:r>
        <w:rPr>
          <w:rFonts w:ascii="Times New Roman" w:hAnsi="Times New Roman" w:cs="Times New Roman"/>
          <w:sz w:val="28"/>
          <w:szCs w:val="28"/>
        </w:rPr>
        <w:t xml:space="preserve">Салтане</w:t>
      </w:r>
      <w:r>
        <w:rPr>
          <w:rFonts w:ascii="Times New Roman" w:hAnsi="Times New Roman" w:cs="Times New Roman"/>
          <w:sz w:val="28"/>
          <w:szCs w:val="28"/>
        </w:rPr>
        <w:t xml:space="preserve">…»)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сияя,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заря,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Тихо встретила царя.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пред солнцем птица ночи,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Царь </w:t>
      </w:r>
      <w:r>
        <w:rPr>
          <w:rFonts w:ascii="Times New Roman" w:hAnsi="Times New Roman" w:cs="Times New Roman"/>
          <w:sz w:val="28"/>
          <w:szCs w:val="28"/>
        </w:rPr>
        <w:t xml:space="preserve">умолк, ей глядя в очи,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забыл он перед ней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Смерть обоих сыновей.  (</w:t>
      </w:r>
      <w:r>
        <w:rPr>
          <w:rFonts w:ascii="Times New Roman" w:hAnsi="Times New Roman" w:cs="Times New Roman"/>
          <w:sz w:val="28"/>
          <w:szCs w:val="28"/>
        </w:rPr>
        <w:t xml:space="preserve">Шамаханская</w:t>
      </w:r>
      <w:r>
        <w:rPr>
          <w:rFonts w:ascii="Times New Roman" w:hAnsi="Times New Roman" w:cs="Times New Roman"/>
          <w:sz w:val="28"/>
          <w:szCs w:val="28"/>
        </w:rPr>
        <w:t xml:space="preserve"> царица из «</w:t>
      </w:r>
      <w:r>
        <w:rPr>
          <w:rFonts w:ascii="Times New Roman" w:hAnsi="Times New Roman" w:cs="Times New Roman"/>
          <w:sz w:val="28"/>
          <w:szCs w:val="28"/>
        </w:rPr>
        <w:t xml:space="preserve">Сказки о золотом петушке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За столом сидит она царицей,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Служат ей бояре да дворяне,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Наливают ей заморские вина;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Заедает она пряником печатным.  (Старуха из «Сказки о рыбаке и рыбке»)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У.К</w:t>
      </w:r>
      <w:r>
        <w:rPr>
          <w:rFonts w:ascii="Times New Roman" w:hAnsi="Times New Roman" w:cs="Times New Roman"/>
          <w:sz w:val="28"/>
          <w:szCs w:val="28"/>
        </w:rPr>
        <w:t xml:space="preserve">: Молодцы, ребят</w:t>
      </w:r>
      <w:r>
        <w:rPr>
          <w:rFonts w:ascii="Times New Roman" w:hAnsi="Times New Roman" w:cs="Times New Roman"/>
          <w:sz w:val="28"/>
          <w:szCs w:val="28"/>
        </w:rPr>
        <w:t xml:space="preserve">а. Вы прекрасно знаете сказки Пушкина. </w:t>
      </w:r>
      <w:r>
        <w:rPr>
          <w:rFonts w:ascii="Times New Roman" w:hAnsi="Times New Roman" w:cs="Times New Roman"/>
          <w:sz w:val="28"/>
          <w:szCs w:val="28"/>
        </w:rPr>
        <w:t xml:space="preserve"> Надеюсь, вам понравилась экскурсия по сказкам великого писателя. </w:t>
      </w:r>
      <w:r>
        <w:rPr>
          <w:rFonts w:ascii="Times New Roman" w:hAnsi="Times New Roman" w:cs="Times New Roman"/>
          <w:sz w:val="28"/>
          <w:szCs w:val="28"/>
        </w:rPr>
        <w:t xml:space="preserve">Но мн</w:t>
      </w:r>
      <w:r>
        <w:rPr>
          <w:rFonts w:ascii="Times New Roman" w:hAnsi="Times New Roman" w:cs="Times New Roman"/>
          <w:sz w:val="28"/>
          <w:szCs w:val="28"/>
        </w:rPr>
        <w:t xml:space="preserve">е пора прощаться. Думаю</w:t>
      </w:r>
      <w:r>
        <w:rPr>
          <w:rFonts w:ascii="Times New Roman" w:hAnsi="Times New Roman" w:cs="Times New Roman"/>
          <w:sz w:val="28"/>
          <w:szCs w:val="28"/>
        </w:rPr>
        <w:t xml:space="preserve">, мы ещё не раз встретимся.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Учёный кот. Мы всегда рады тебя видеть. (Кот уходит)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</w:t>
      </w:r>
      <w:r>
        <w:rPr>
          <w:rFonts w:ascii="Times New Roman" w:hAnsi="Times New Roman" w:cs="Times New Roman"/>
          <w:sz w:val="28"/>
          <w:szCs w:val="28"/>
        </w:rPr>
        <w:t xml:space="preserve"> перечитывая</w:t>
      </w:r>
      <w:r>
        <w:rPr>
          <w:rFonts w:ascii="Times New Roman" w:hAnsi="Times New Roman" w:cs="Times New Roman"/>
          <w:sz w:val="28"/>
          <w:szCs w:val="28"/>
        </w:rPr>
        <w:t xml:space="preserve"> сказки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Пушкина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мы становимся немного счастливее, благодарим автора за то, что он оставил эти сказки с нами </w:t>
      </w:r>
      <w:r>
        <w:rPr>
          <w:rFonts w:ascii="Times New Roman" w:hAnsi="Times New Roman" w:cs="Times New Roman"/>
          <w:sz w:val="28"/>
          <w:szCs w:val="28"/>
        </w:rPr>
        <w:t xml:space="preserve">навсегда .</w:t>
      </w:r>
      <w:r>
        <w:rPr>
          <w:rFonts w:ascii="Times New Roman" w:hAnsi="Times New Roman" w:cs="Times New Roman"/>
          <w:sz w:val="28"/>
          <w:szCs w:val="28"/>
        </w:rPr>
        <w:t xml:space="preserve"> Сказки Александра Сергеевича должны занять достойное место не только на книжных полках, но и в сердце каждого из нас. Чтение-вот лучшее учение!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А.С. Пушкин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аше путешествие в библиотеку подошло к концу. </w:t>
      </w:r>
      <w:r>
        <w:rPr>
          <w:rFonts w:ascii="Times New Roman" w:hAnsi="Times New Roman" w:cs="Times New Roman"/>
          <w:sz w:val="28"/>
          <w:szCs w:val="28"/>
        </w:rPr>
        <w:t xml:space="preserve">До свидания, ребята. До новых встреч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709" w:footer="709" w:gutter="0"/>
      <w:pgBorders w:display="allPages" w:offsetFrom="page" w:zOrder="front">
        <w:bottom w:color="auto" w:space="24" w:sz="4" w:val="single"/>
        <w:left w:color="auto" w:space="24" w:sz="4" w:val="single"/>
        <w:right w:color="auto" w:space="24" w:sz="4" w:val="single"/>
        <w:top w:color="auto" w:space="24" w:sz="4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5"/>
    <w:next w:val="71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5"/>
    <w:next w:val="7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5"/>
    <w:next w:val="7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6"/>
    <w:link w:val="34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6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6"/>
    <w:link w:val="721"/>
    <w:uiPriority w:val="99"/>
  </w:style>
  <w:style w:type="character" w:styleId="45">
    <w:name w:val="Footer Char"/>
    <w:basedOn w:val="716"/>
    <w:link w:val="723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3"/>
    <w:uiPriority w:val="99"/>
  </w:style>
  <w:style w:type="table" w:styleId="48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6"/>
    <w:uiPriority w:val="99"/>
    <w:unhideWhenUsed/>
    <w:rPr>
      <w:vertAlign w:val="superscript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>
    <w:name w:val="List Paragraph"/>
    <w:basedOn w:val="715"/>
    <w:uiPriority w:val="34"/>
    <w:qFormat/>
    <w:pPr>
      <w:contextualSpacing/>
      <w:ind w:left="720"/>
    </w:pPr>
  </w:style>
  <w:style w:type="character" w:styleId="720">
    <w:name w:val="Hyperlink"/>
    <w:basedOn w:val="716"/>
    <w:uiPriority w:val="99"/>
    <w:semiHidden/>
    <w:unhideWhenUsed/>
    <w:rPr>
      <w:color w:val="0000ff"/>
      <w:u w:val="single"/>
    </w:rPr>
  </w:style>
  <w:style w:type="paragraph" w:styleId="721">
    <w:name w:val="Header"/>
    <w:basedOn w:val="715"/>
    <w:link w:val="7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2" w:customStyle="1">
    <w:name w:val="Верхний колонтитул Знак"/>
    <w:basedOn w:val="716"/>
    <w:link w:val="721"/>
    <w:uiPriority w:val="99"/>
  </w:style>
  <w:style w:type="paragraph" w:styleId="723">
    <w:name w:val="Footer"/>
    <w:basedOn w:val="715"/>
    <w:link w:val="7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4" w:customStyle="1">
    <w:name w:val="Нижний колонтитул Знак"/>
    <w:basedOn w:val="716"/>
    <w:link w:val="72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934C-EBB5-46F2-8F0F-3D61B0CB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Светлана Глебова</cp:lastModifiedBy>
  <cp:revision>3</cp:revision>
  <dcterms:created xsi:type="dcterms:W3CDTF">2024-03-14T16:31:00Z</dcterms:created>
  <dcterms:modified xsi:type="dcterms:W3CDTF">2024-03-14T17:17:41Z</dcterms:modified>
</cp:coreProperties>
</file>