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B" w:rsidRPr="000D4331" w:rsidRDefault="00D132FB" w:rsidP="00DA396F">
      <w:pPr>
        <w:pStyle w:val="2"/>
        <w:ind w:left="-851"/>
        <w:jc w:val="center"/>
        <w:rPr>
          <w:rFonts w:ascii="Times New Roman" w:hAnsi="Times New Roman" w:cs="Times New Roman"/>
          <w:b w:val="0"/>
          <w:color w:val="auto"/>
        </w:rPr>
      </w:pPr>
      <w:r w:rsidRPr="000D4331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 № 79 г.</w:t>
      </w:r>
      <w:r w:rsidR="00E73359" w:rsidRPr="000D4331">
        <w:rPr>
          <w:rFonts w:ascii="Times New Roman" w:hAnsi="Times New Roman" w:cs="Times New Roman"/>
          <w:b w:val="0"/>
          <w:color w:val="auto"/>
        </w:rPr>
        <w:t xml:space="preserve"> </w:t>
      </w:r>
      <w:r w:rsidRPr="000D4331">
        <w:rPr>
          <w:rFonts w:ascii="Times New Roman" w:hAnsi="Times New Roman" w:cs="Times New Roman"/>
          <w:b w:val="0"/>
          <w:color w:val="auto"/>
        </w:rPr>
        <w:t>Липецка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F8729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31" w:rsidRPr="000D4331" w:rsidRDefault="001B661D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r w:rsidR="000D4331" w:rsidRPr="000D4331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0D4331" w:rsidRPr="000D4331" w:rsidRDefault="00B20728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="00A93696" w:rsidRPr="00A93696">
        <w:rPr>
          <w:rFonts w:ascii="Times New Roman" w:hAnsi="Times New Roman" w:cs="Times New Roman"/>
          <w:b/>
          <w:sz w:val="32"/>
          <w:szCs w:val="32"/>
        </w:rPr>
        <w:t>О</w:t>
      </w:r>
      <w:r w:rsidR="001B661D">
        <w:rPr>
          <w:rFonts w:ascii="Times New Roman" w:hAnsi="Times New Roman" w:cs="Times New Roman"/>
          <w:b/>
          <w:sz w:val="32"/>
          <w:szCs w:val="32"/>
        </w:rPr>
        <w:t>бучение детей правилам дорожного движения</w:t>
      </w:r>
      <w:bookmarkEnd w:id="0"/>
      <w:r w:rsidR="001B661D">
        <w:rPr>
          <w:rFonts w:ascii="Times New Roman" w:hAnsi="Times New Roman" w:cs="Times New Roman"/>
          <w:b/>
          <w:sz w:val="32"/>
          <w:szCs w:val="32"/>
        </w:rPr>
        <w:t>»</w:t>
      </w: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331" w:rsidRPr="000D4331" w:rsidRDefault="001B661D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110D3" wp14:editId="631F3DB3">
            <wp:simplePos x="0" y="0"/>
            <wp:positionH relativeFrom="column">
              <wp:posOffset>1080770</wp:posOffset>
            </wp:positionH>
            <wp:positionV relativeFrom="paragraph">
              <wp:posOffset>111125</wp:posOffset>
            </wp:positionV>
            <wp:extent cx="4015740" cy="3011805"/>
            <wp:effectExtent l="0" t="0" r="381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2FB" w:rsidRPr="007F0A19" w:rsidRDefault="00D132FB" w:rsidP="00E7335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D132FB" w:rsidRDefault="00D66354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2316B78" wp14:editId="6CF4CDC2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1E1B85" w:rsidRPr="001E1B85">
        <w:rPr>
          <w:noProof/>
          <w:lang w:eastAsia="ru-RU"/>
        </w:rPr>
        <w:t xml:space="preserve"> 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 воспитатель: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И.С.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Default="00B20728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Pr="00B20728" w:rsidRDefault="00B20728" w:rsidP="009C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728" w:rsidRDefault="00B20728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1B661D">
        <w:rPr>
          <w:rFonts w:ascii="Times New Roman" w:hAnsi="Times New Roman" w:cs="Times New Roman"/>
          <w:sz w:val="28"/>
          <w:szCs w:val="28"/>
        </w:rPr>
        <w:t>. Приучите ребенка переходить дорогу размеренным шагом, ребенок должен твердо знать, что бежать через дорогу опасно.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2. 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3. Приучите ребенка, что при переходе дороги нельзя отвлекаться на посторонние вещи, разговоры.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4. 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5. 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6. 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7. Приучите ребенка, что из транспортного средства взрослый всегда выходит первым, из автомашины - только в сторону тротуара или обочины.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8. Не разрешайте ребенку играть на проезжей части и вблизи нее.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9. 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- это довольно частая причина ДТП с участием дошкольников.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10. Объясните ребенку, что во дворе тоже могут быть машины, поэтому выбегать из подъезда опасно.</w:t>
      </w:r>
    </w:p>
    <w:p w:rsidR="001B661D" w:rsidRPr="001B661D" w:rsidRDefault="001B661D" w:rsidP="001B66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ПОМНИТЕ!!!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1D">
        <w:rPr>
          <w:rFonts w:ascii="Times New Roman" w:hAnsi="Times New Roman" w:cs="Times New Roman"/>
          <w:sz w:val="28"/>
          <w:szCs w:val="28"/>
        </w:rPr>
        <w:t>Старайтесь сделать все возможное, чтобы оградить детей от несчастных случаев на дорогах!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1D">
        <w:rPr>
          <w:rFonts w:ascii="Times New Roman" w:hAnsi="Times New Roman" w:cs="Times New Roman"/>
          <w:b/>
          <w:sz w:val="28"/>
          <w:szCs w:val="28"/>
        </w:rPr>
        <w:t>Уважаемые взрослые, помните, здоровье детей - в наших руках!</w:t>
      </w: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1D" w:rsidRP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1D" w:rsidRDefault="001B661D" w:rsidP="001B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661D" w:rsidSect="001B661D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35" w:rsidRDefault="00B64635" w:rsidP="00D132FB">
      <w:pPr>
        <w:spacing w:after="0" w:line="240" w:lineRule="auto"/>
      </w:pPr>
      <w:r>
        <w:separator/>
      </w:r>
    </w:p>
  </w:endnote>
  <w:endnote w:type="continuationSeparator" w:id="0">
    <w:p w:rsidR="00B64635" w:rsidRDefault="00B64635" w:rsidP="00D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35" w:rsidRDefault="00B64635" w:rsidP="00D132FB">
      <w:pPr>
        <w:spacing w:after="0" w:line="240" w:lineRule="auto"/>
      </w:pPr>
      <w:r>
        <w:separator/>
      </w:r>
    </w:p>
  </w:footnote>
  <w:footnote w:type="continuationSeparator" w:id="0">
    <w:p w:rsidR="00B64635" w:rsidRDefault="00B64635" w:rsidP="00D1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D"/>
    <w:rsid w:val="000D4331"/>
    <w:rsid w:val="001B661D"/>
    <w:rsid w:val="001E1B85"/>
    <w:rsid w:val="002B6D8A"/>
    <w:rsid w:val="002C1D78"/>
    <w:rsid w:val="0035010A"/>
    <w:rsid w:val="003647AD"/>
    <w:rsid w:val="00722F1E"/>
    <w:rsid w:val="00786F9B"/>
    <w:rsid w:val="007F0A19"/>
    <w:rsid w:val="00977FA0"/>
    <w:rsid w:val="009C3BB7"/>
    <w:rsid w:val="00A659E8"/>
    <w:rsid w:val="00A93696"/>
    <w:rsid w:val="00B20728"/>
    <w:rsid w:val="00B64635"/>
    <w:rsid w:val="00BA3BFA"/>
    <w:rsid w:val="00D132FB"/>
    <w:rsid w:val="00D5428A"/>
    <w:rsid w:val="00D66354"/>
    <w:rsid w:val="00DA396F"/>
    <w:rsid w:val="00E73359"/>
    <w:rsid w:val="00EA4440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11</cp:revision>
  <dcterms:created xsi:type="dcterms:W3CDTF">2023-02-01T06:01:00Z</dcterms:created>
  <dcterms:modified xsi:type="dcterms:W3CDTF">2024-05-22T16:46:00Z</dcterms:modified>
</cp:coreProperties>
</file>