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64" w:rsidRPr="00A71349" w:rsidRDefault="00B35564" w:rsidP="00B35564">
      <w:pPr>
        <w:pStyle w:val="ab"/>
        <w:spacing w:before="0" w:beforeAutospacing="0" w:after="0" w:afterAutospacing="0"/>
        <w:ind w:left="-567" w:firstLine="2127"/>
        <w:rPr>
          <w:rStyle w:val="ad"/>
          <w:b w:val="0"/>
          <w:sz w:val="28"/>
          <w:szCs w:val="28"/>
        </w:rPr>
      </w:pPr>
      <w:r>
        <w:rPr>
          <w:rStyle w:val="ad"/>
          <w:b w:val="0"/>
          <w:sz w:val="28"/>
          <w:szCs w:val="28"/>
        </w:rPr>
        <w:t xml:space="preserve">      </w:t>
      </w:r>
      <w:r w:rsidRPr="00A71349">
        <w:rPr>
          <w:rStyle w:val="ad"/>
          <w:b w:val="0"/>
          <w:sz w:val="28"/>
          <w:szCs w:val="28"/>
        </w:rPr>
        <w:t>Муниципальное бюджетное дошкольное образовательное учреждение №79 г.</w:t>
      </w:r>
      <w:r>
        <w:rPr>
          <w:rStyle w:val="ad"/>
          <w:b w:val="0"/>
          <w:sz w:val="28"/>
          <w:szCs w:val="28"/>
        </w:rPr>
        <w:t xml:space="preserve"> </w:t>
      </w:r>
      <w:r w:rsidRPr="00A71349">
        <w:rPr>
          <w:rStyle w:val="ad"/>
          <w:b w:val="0"/>
          <w:sz w:val="28"/>
          <w:szCs w:val="28"/>
        </w:rPr>
        <w:t>Липецка</w:t>
      </w:r>
    </w:p>
    <w:p w:rsidR="00B35564" w:rsidRPr="00A86CAA" w:rsidRDefault="00B35564" w:rsidP="00B35564">
      <w:pPr>
        <w:spacing w:after="116"/>
        <w:ind w:left="623"/>
        <w:jc w:val="center"/>
        <w:rPr>
          <w:rFonts w:ascii="Calibri" w:eastAsia="Calibri" w:hAnsi="Calibri" w:cs="Calibri"/>
          <w:color w:val="000000"/>
          <w:sz w:val="32"/>
          <w:szCs w:val="32"/>
          <w:lang w:eastAsia="ru-RU"/>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590BF4" w:rsidRPr="00B35564" w:rsidRDefault="00B35564" w:rsidP="00B35564">
      <w:pPr>
        <w:ind w:firstLine="284"/>
        <w:jc w:val="center"/>
        <w:rPr>
          <w:rFonts w:ascii="Times New Roman" w:hAnsi="Times New Roman" w:cs="Times New Roman"/>
          <w:b/>
          <w:sz w:val="28"/>
          <w:szCs w:val="28"/>
        </w:rPr>
      </w:pPr>
      <w:bookmarkStart w:id="0" w:name="_GoBack"/>
      <w:r w:rsidRPr="00B35564">
        <w:rPr>
          <w:rFonts w:ascii="Times New Roman" w:hAnsi="Times New Roman" w:cs="Times New Roman"/>
          <w:b/>
          <w:sz w:val="28"/>
          <w:szCs w:val="28"/>
        </w:rPr>
        <w:t>Картотека д</w:t>
      </w:r>
      <w:r w:rsidR="00632C46" w:rsidRPr="00B35564">
        <w:rPr>
          <w:rFonts w:ascii="Times New Roman" w:hAnsi="Times New Roman" w:cs="Times New Roman"/>
          <w:b/>
          <w:sz w:val="28"/>
          <w:szCs w:val="28"/>
        </w:rPr>
        <w:t>идактическ</w:t>
      </w:r>
      <w:r w:rsidRPr="00B35564">
        <w:rPr>
          <w:rFonts w:ascii="Times New Roman" w:hAnsi="Times New Roman" w:cs="Times New Roman"/>
          <w:b/>
          <w:sz w:val="28"/>
          <w:szCs w:val="28"/>
        </w:rPr>
        <w:t>их игр</w:t>
      </w:r>
      <w:r w:rsidR="00632C46" w:rsidRPr="00B35564">
        <w:rPr>
          <w:rFonts w:ascii="Times New Roman" w:hAnsi="Times New Roman" w:cs="Times New Roman"/>
          <w:b/>
          <w:sz w:val="28"/>
          <w:szCs w:val="28"/>
        </w:rPr>
        <w:t>, направленны</w:t>
      </w:r>
      <w:r w:rsidRPr="00B35564">
        <w:rPr>
          <w:rFonts w:ascii="Times New Roman" w:hAnsi="Times New Roman" w:cs="Times New Roman"/>
          <w:b/>
          <w:sz w:val="28"/>
          <w:szCs w:val="28"/>
        </w:rPr>
        <w:t xml:space="preserve">х </w:t>
      </w:r>
      <w:r w:rsidR="00632C46" w:rsidRPr="00B35564">
        <w:rPr>
          <w:rFonts w:ascii="Times New Roman" w:hAnsi="Times New Roman" w:cs="Times New Roman"/>
          <w:b/>
          <w:sz w:val="28"/>
          <w:szCs w:val="28"/>
        </w:rPr>
        <w:t>на формирование элементарных математических представлений</w:t>
      </w:r>
    </w:p>
    <w:bookmarkEnd w:id="0"/>
    <w:p w:rsidR="00632C46" w:rsidRPr="00B35564" w:rsidRDefault="00632C46" w:rsidP="00B35564">
      <w:pPr>
        <w:ind w:firstLine="284"/>
        <w:jc w:val="center"/>
        <w:rPr>
          <w:rFonts w:ascii="Times New Roman" w:hAnsi="Times New Roman" w:cs="Times New Roman"/>
          <w:b/>
          <w:sz w:val="28"/>
          <w:szCs w:val="28"/>
        </w:rPr>
      </w:pPr>
      <w:r w:rsidRPr="00B35564">
        <w:rPr>
          <w:rFonts w:ascii="Times New Roman" w:hAnsi="Times New Roman" w:cs="Times New Roman"/>
          <w:b/>
          <w:sz w:val="28"/>
          <w:szCs w:val="28"/>
        </w:rPr>
        <w:t xml:space="preserve">для детей </w:t>
      </w:r>
      <w:r w:rsidR="00AB23EC" w:rsidRPr="00B35564">
        <w:rPr>
          <w:rFonts w:ascii="Times New Roman" w:hAnsi="Times New Roman" w:cs="Times New Roman"/>
          <w:b/>
          <w:sz w:val="28"/>
          <w:szCs w:val="28"/>
        </w:rPr>
        <w:t>подготовительной</w:t>
      </w:r>
      <w:r w:rsidR="00981C40" w:rsidRPr="00B35564">
        <w:rPr>
          <w:rFonts w:ascii="Times New Roman" w:hAnsi="Times New Roman" w:cs="Times New Roman"/>
          <w:b/>
          <w:sz w:val="28"/>
          <w:szCs w:val="28"/>
        </w:rPr>
        <w:t xml:space="preserve"> </w:t>
      </w:r>
      <w:r w:rsidRPr="00B35564">
        <w:rPr>
          <w:rFonts w:ascii="Times New Roman" w:hAnsi="Times New Roman" w:cs="Times New Roman"/>
          <w:b/>
          <w:sz w:val="28"/>
          <w:szCs w:val="28"/>
        </w:rPr>
        <w:t>группы</w:t>
      </w:r>
    </w:p>
    <w:p w:rsidR="002215FC" w:rsidRPr="00224CE6" w:rsidRDefault="002215FC" w:rsidP="00224CE6">
      <w:pPr>
        <w:ind w:firstLine="284"/>
        <w:jc w:val="both"/>
        <w:rPr>
          <w:rFonts w:ascii="Times New Roman" w:hAnsi="Times New Roman" w:cs="Times New Roman"/>
          <w:sz w:val="28"/>
          <w:szCs w:val="28"/>
        </w:rPr>
      </w:pPr>
    </w:p>
    <w:p w:rsidR="001773C4" w:rsidRDefault="00B35564" w:rsidP="00224CE6">
      <w:pPr>
        <w:tabs>
          <w:tab w:val="left" w:pos="11556"/>
        </w:tabs>
        <w:jc w:val="both"/>
        <w:rPr>
          <w:rFonts w:ascii="Times New Roman" w:hAnsi="Times New Roman" w:cs="Times New Roman"/>
          <w:sz w:val="28"/>
          <w:szCs w:val="28"/>
        </w:rPr>
      </w:pPr>
      <w:r>
        <w:rPr>
          <w:noProof/>
          <w:lang w:eastAsia="ru-RU"/>
        </w:rPr>
        <w:drawing>
          <wp:anchor distT="0" distB="0" distL="114300" distR="114300" simplePos="0" relativeHeight="251659776" behindDoc="0" locked="0" layoutInCell="1" allowOverlap="1">
            <wp:simplePos x="0" y="0"/>
            <wp:positionH relativeFrom="column">
              <wp:posOffset>2373630</wp:posOffset>
            </wp:positionH>
            <wp:positionV relativeFrom="paragraph">
              <wp:posOffset>6350</wp:posOffset>
            </wp:positionV>
            <wp:extent cx="4328160" cy="2619375"/>
            <wp:effectExtent l="0" t="0" r="0" b="0"/>
            <wp:wrapNone/>
            <wp:docPr id="1" name="Рисунок 1" descr="https://static.vecteezy.com/system/resources/previews/000/363/452/original/two-girls-reading-math-boo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vecteezy.com/system/resources/previews/000/363/452/original/two-girls-reading-math-book-vec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816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B35564">
      <w:pPr>
        <w:ind w:left="142" w:firstLine="340"/>
        <w:jc w:val="right"/>
        <w:rPr>
          <w:rFonts w:ascii="Times New Roman" w:eastAsia="Comic Sans MS" w:hAnsi="Times New Roman" w:cs="Times New Roman"/>
          <w:color w:val="000000"/>
          <w:sz w:val="28"/>
          <w:szCs w:val="28"/>
          <w:lang w:eastAsia="ru-RU"/>
        </w:rPr>
      </w:pPr>
    </w:p>
    <w:p w:rsidR="00B35564" w:rsidRDefault="00B35564" w:rsidP="00B35564">
      <w:pPr>
        <w:ind w:left="142" w:firstLine="340"/>
        <w:jc w:val="right"/>
        <w:rPr>
          <w:rFonts w:ascii="Times New Roman" w:eastAsia="Comic Sans MS" w:hAnsi="Times New Roman" w:cs="Times New Roman"/>
          <w:color w:val="000000"/>
          <w:sz w:val="28"/>
          <w:szCs w:val="28"/>
          <w:lang w:eastAsia="ru-RU"/>
        </w:rPr>
      </w:pPr>
    </w:p>
    <w:p w:rsidR="00B35564" w:rsidRDefault="00B35564" w:rsidP="00B35564">
      <w:pPr>
        <w:ind w:left="142" w:firstLine="340"/>
        <w:jc w:val="right"/>
        <w:rPr>
          <w:rFonts w:ascii="Times New Roman" w:eastAsia="Comic Sans MS" w:hAnsi="Times New Roman" w:cs="Times New Roman"/>
          <w:color w:val="000000"/>
          <w:sz w:val="28"/>
          <w:szCs w:val="28"/>
          <w:lang w:eastAsia="ru-RU"/>
        </w:rPr>
      </w:pPr>
      <w:r w:rsidRPr="00A86CAA">
        <w:rPr>
          <w:rFonts w:ascii="Times New Roman" w:eastAsia="Comic Sans MS" w:hAnsi="Times New Roman" w:cs="Times New Roman"/>
          <w:color w:val="000000"/>
          <w:sz w:val="28"/>
          <w:szCs w:val="28"/>
          <w:lang w:eastAsia="ru-RU"/>
        </w:rPr>
        <w:t xml:space="preserve">Подготовил воспитатель:                                                                               </w:t>
      </w:r>
      <w:r>
        <w:rPr>
          <w:rFonts w:ascii="Times New Roman" w:eastAsia="Comic Sans MS" w:hAnsi="Times New Roman" w:cs="Times New Roman"/>
          <w:color w:val="000000"/>
          <w:sz w:val="28"/>
          <w:szCs w:val="28"/>
          <w:lang w:eastAsia="ru-RU"/>
        </w:rPr>
        <w:t xml:space="preserve">                     </w:t>
      </w:r>
    </w:p>
    <w:p w:rsidR="00B35564" w:rsidRDefault="00B35564" w:rsidP="00B35564">
      <w:pPr>
        <w:ind w:left="142" w:firstLine="340"/>
        <w:jc w:val="center"/>
        <w:rPr>
          <w:rFonts w:ascii="Times New Roman" w:eastAsia="Comic Sans MS" w:hAnsi="Times New Roman" w:cs="Times New Roman"/>
          <w:color w:val="000000"/>
          <w:sz w:val="28"/>
          <w:szCs w:val="28"/>
          <w:lang w:eastAsia="ru-RU"/>
        </w:rPr>
      </w:pPr>
      <w:r>
        <w:rPr>
          <w:rFonts w:ascii="Times New Roman" w:eastAsia="Comic Sans MS" w:hAnsi="Times New Roman" w:cs="Times New Roman"/>
          <w:color w:val="000000"/>
          <w:sz w:val="28"/>
          <w:szCs w:val="28"/>
          <w:lang w:eastAsia="ru-RU"/>
        </w:rPr>
        <w:t xml:space="preserve">                                                                  </w:t>
      </w:r>
      <w:r>
        <w:rPr>
          <w:rFonts w:ascii="Times New Roman" w:eastAsia="Comic Sans MS" w:hAnsi="Times New Roman" w:cs="Times New Roman"/>
          <w:color w:val="000000"/>
          <w:sz w:val="28"/>
          <w:szCs w:val="28"/>
          <w:lang w:eastAsia="ru-RU"/>
        </w:rPr>
        <w:t xml:space="preserve">                                                                          </w:t>
      </w:r>
      <w:r w:rsidRPr="00A86CAA">
        <w:rPr>
          <w:rFonts w:ascii="Times New Roman" w:eastAsia="Comic Sans MS" w:hAnsi="Times New Roman" w:cs="Times New Roman"/>
          <w:color w:val="000000"/>
          <w:sz w:val="28"/>
          <w:szCs w:val="28"/>
          <w:lang w:eastAsia="ru-RU"/>
        </w:rPr>
        <w:t>Кузнецова И.С</w:t>
      </w:r>
    </w:p>
    <w:p w:rsidR="00B35564" w:rsidRPr="00224CE6" w:rsidRDefault="00B35564" w:rsidP="00224CE6">
      <w:pPr>
        <w:tabs>
          <w:tab w:val="left" w:pos="11556"/>
        </w:tabs>
        <w:jc w:val="both"/>
        <w:rPr>
          <w:rFonts w:ascii="Times New Roman" w:hAnsi="Times New Roman" w:cs="Times New Roman"/>
          <w:sz w:val="28"/>
          <w:szCs w:val="28"/>
        </w:rPr>
      </w:pPr>
    </w:p>
    <w:p w:rsidR="00632C46" w:rsidRPr="00224CE6" w:rsidRDefault="00632C46" w:rsidP="00224CE6">
      <w:pPr>
        <w:ind w:firstLine="284"/>
        <w:jc w:val="both"/>
        <w:rPr>
          <w:rFonts w:ascii="Times New Roman" w:hAnsi="Times New Roman" w:cs="Times New Roman"/>
          <w:sz w:val="28"/>
          <w:szCs w:val="28"/>
        </w:rPr>
      </w:pPr>
    </w:p>
    <w:p w:rsidR="00632C46" w:rsidRPr="00B35564" w:rsidRDefault="00632C46" w:rsidP="00224CE6">
      <w:pPr>
        <w:pStyle w:val="a3"/>
        <w:numPr>
          <w:ilvl w:val="0"/>
          <w:numId w:val="1"/>
        </w:numPr>
        <w:tabs>
          <w:tab w:val="left" w:pos="993"/>
        </w:tabs>
        <w:ind w:left="709" w:hanging="425"/>
        <w:contextualSpacing w:val="0"/>
        <w:jc w:val="both"/>
        <w:rPr>
          <w:rFonts w:eastAsia="Calibri"/>
          <w:b/>
          <w:color w:val="000000" w:themeColor="text1"/>
          <w:sz w:val="28"/>
          <w:szCs w:val="28"/>
        </w:rPr>
      </w:pPr>
      <w:r w:rsidRPr="00B35564">
        <w:rPr>
          <w:rFonts w:eastAsia="Calibri"/>
          <w:b/>
          <w:color w:val="000000" w:themeColor="text1"/>
          <w:sz w:val="28"/>
          <w:szCs w:val="28"/>
        </w:rPr>
        <w:lastRenderedPageBreak/>
        <w:t>Игры на количественные представления.</w:t>
      </w:r>
    </w:p>
    <w:p w:rsidR="002215FC" w:rsidRPr="00224CE6" w:rsidRDefault="002215FC" w:rsidP="00224CE6">
      <w:pPr>
        <w:pStyle w:val="a3"/>
        <w:tabs>
          <w:tab w:val="left" w:pos="993"/>
        </w:tabs>
        <w:ind w:left="709"/>
        <w:contextualSpacing w:val="0"/>
        <w:jc w:val="both"/>
        <w:rPr>
          <w:rFonts w:eastAsia="Calibri"/>
          <w:color w:val="4F81BD" w:themeColor="accent1"/>
          <w:sz w:val="28"/>
          <w:szCs w:val="28"/>
        </w:rPr>
      </w:pPr>
    </w:p>
    <w:tbl>
      <w:tblPr>
        <w:tblStyle w:val="a4"/>
        <w:tblW w:w="5080" w:type="pct"/>
        <w:tblLook w:val="04A0" w:firstRow="1" w:lastRow="0" w:firstColumn="1" w:lastColumn="0" w:noHBand="0" w:noVBand="1"/>
      </w:tblPr>
      <w:tblGrid>
        <w:gridCol w:w="7629"/>
        <w:gridCol w:w="7394"/>
      </w:tblGrid>
      <w:tr w:rsidR="00ED6BF4" w:rsidRPr="00224CE6" w:rsidTr="007C4A45">
        <w:tc>
          <w:tcPr>
            <w:tcW w:w="2539" w:type="pct"/>
          </w:tcPr>
          <w:p w:rsidR="00C2511E" w:rsidRPr="00224CE6" w:rsidRDefault="00C2511E" w:rsidP="00224CE6">
            <w:pPr>
              <w:pStyle w:val="ab"/>
              <w:spacing w:before="0" w:beforeAutospacing="0" w:after="0" w:afterAutospacing="0"/>
              <w:ind w:firstLine="284"/>
              <w:jc w:val="both"/>
              <w:rPr>
                <w:color w:val="000000" w:themeColor="text1"/>
                <w:sz w:val="28"/>
                <w:szCs w:val="28"/>
              </w:rPr>
            </w:pPr>
          </w:p>
          <w:p w:rsidR="00FF2940" w:rsidRPr="00224CE6" w:rsidRDefault="00C2511E"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№1 </w:t>
            </w:r>
            <w:r w:rsidR="00FF2940" w:rsidRPr="00224CE6">
              <w:rPr>
                <w:color w:val="000000" w:themeColor="text1"/>
                <w:sz w:val="28"/>
                <w:szCs w:val="28"/>
              </w:rPr>
              <w:t>«Незнайка в гостях»</w:t>
            </w:r>
          </w:p>
          <w:p w:rsidR="00FF2940" w:rsidRPr="00224CE6" w:rsidRDefault="00FF2940"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Цель: учить видеть равное количество разных предметов, закрепить умение вести счет предметов.           </w:t>
            </w:r>
          </w:p>
          <w:p w:rsidR="00C2511E" w:rsidRPr="00224CE6" w:rsidRDefault="00FF2940"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Материал: 3 группы игрушек из 5, 6, 7 штук; карточки с кружками.                                           </w:t>
            </w:r>
            <w:r w:rsidR="00C2511E" w:rsidRPr="00224CE6">
              <w:rPr>
                <w:color w:val="000000" w:themeColor="text1"/>
                <w:sz w:val="28"/>
                <w:szCs w:val="28"/>
              </w:rPr>
              <w:t xml:space="preserve">                            </w:t>
            </w:r>
          </w:p>
          <w:p w:rsidR="002365E5" w:rsidRPr="00224CE6" w:rsidRDefault="002365E5" w:rsidP="00224CE6">
            <w:pPr>
              <w:pStyle w:val="ab"/>
              <w:spacing w:before="0" w:beforeAutospacing="0" w:after="0" w:afterAutospacing="0"/>
              <w:jc w:val="both"/>
              <w:rPr>
                <w:color w:val="000000" w:themeColor="text1"/>
                <w:sz w:val="28"/>
                <w:szCs w:val="28"/>
              </w:rPr>
            </w:pPr>
          </w:p>
          <w:p w:rsidR="00FF2940" w:rsidRPr="00224CE6" w:rsidRDefault="004F335B"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Ход игры</w:t>
            </w:r>
            <w:r w:rsidR="00FF2940" w:rsidRPr="00224CE6">
              <w:rPr>
                <w:color w:val="000000" w:themeColor="text1"/>
                <w:sz w:val="28"/>
                <w:szCs w:val="28"/>
              </w:rPr>
              <w:t>: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632C46" w:rsidRPr="00224CE6" w:rsidRDefault="00632C46" w:rsidP="00224CE6">
            <w:pPr>
              <w:shd w:val="clear" w:color="auto" w:fill="FFFFFF"/>
              <w:ind w:firstLine="284"/>
              <w:jc w:val="both"/>
              <w:rPr>
                <w:rFonts w:ascii="Times New Roman" w:eastAsia="Calibri" w:hAnsi="Times New Roman" w:cs="Times New Roman"/>
                <w:color w:val="000000" w:themeColor="text1"/>
                <w:sz w:val="28"/>
                <w:szCs w:val="28"/>
              </w:rPr>
            </w:pPr>
          </w:p>
        </w:tc>
        <w:tc>
          <w:tcPr>
            <w:tcW w:w="2461" w:type="pct"/>
          </w:tcPr>
          <w:p w:rsidR="00C2511E" w:rsidRPr="00224CE6" w:rsidRDefault="00C2511E" w:rsidP="00224CE6">
            <w:pPr>
              <w:ind w:firstLine="142"/>
              <w:jc w:val="both"/>
              <w:rPr>
                <w:rFonts w:ascii="Times New Roman" w:hAnsi="Times New Roman" w:cs="Times New Roman"/>
                <w:color w:val="000000" w:themeColor="text1"/>
                <w:sz w:val="28"/>
                <w:szCs w:val="28"/>
              </w:rPr>
            </w:pPr>
          </w:p>
          <w:p w:rsidR="00FF2940"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№2 </w:t>
            </w:r>
            <w:r w:rsidR="00FF2940" w:rsidRPr="00224CE6">
              <w:rPr>
                <w:rFonts w:ascii="Times New Roman" w:hAnsi="Times New Roman" w:cs="Times New Roman"/>
                <w:color w:val="000000" w:themeColor="text1"/>
                <w:sz w:val="28"/>
                <w:szCs w:val="28"/>
              </w:rPr>
              <w:t>«Угадай, какое число пропущено»</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определить место числа в натуральном ряду, назвать пропущенное число.</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м</w:t>
            </w:r>
            <w:r w:rsidRPr="00224CE6">
              <w:rPr>
                <w:rFonts w:ascii="Times New Roman" w:hAnsi="Times New Roman" w:cs="Times New Roman"/>
                <w:color w:val="000000" w:themeColor="text1"/>
                <w:sz w:val="28"/>
                <w:szCs w:val="28"/>
              </w:rPr>
              <w:t>агнитная доска, 10 карточек с изображением на них кружков от 1 до 10 (на каждой карточке кружки другого цвета) флажки.</w:t>
            </w:r>
          </w:p>
          <w:p w:rsidR="00C2511E" w:rsidRPr="00224CE6" w:rsidRDefault="00C2511E" w:rsidP="00224CE6">
            <w:pPr>
              <w:ind w:firstLine="142"/>
              <w:jc w:val="both"/>
              <w:rPr>
                <w:rFonts w:ascii="Times New Roman" w:hAnsi="Times New Roman" w:cs="Times New Roman"/>
                <w:color w:val="000000" w:themeColor="text1"/>
                <w:sz w:val="28"/>
                <w:szCs w:val="28"/>
              </w:rPr>
            </w:pP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Воспитатель расставляет на доске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7C4A45" w:rsidRPr="00224CE6" w:rsidRDefault="007C4A45" w:rsidP="00224CE6">
            <w:pPr>
              <w:shd w:val="clear" w:color="auto" w:fill="FFFFFF"/>
              <w:tabs>
                <w:tab w:val="left" w:pos="187"/>
              </w:tabs>
              <w:ind w:firstLine="262"/>
              <w:jc w:val="both"/>
              <w:rPr>
                <w:rFonts w:ascii="Times New Roman" w:hAnsi="Times New Roman" w:cs="Times New Roman"/>
                <w:color w:val="000000" w:themeColor="text1"/>
                <w:sz w:val="28"/>
                <w:szCs w:val="28"/>
              </w:rPr>
            </w:pPr>
          </w:p>
        </w:tc>
      </w:tr>
      <w:tr w:rsidR="00ED6BF4" w:rsidRPr="00224CE6" w:rsidTr="007C4A45">
        <w:tc>
          <w:tcPr>
            <w:tcW w:w="2539" w:type="pct"/>
          </w:tcPr>
          <w:p w:rsidR="006F24D6" w:rsidRPr="00224CE6" w:rsidRDefault="00C2511E"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№3 </w:t>
            </w:r>
            <w:r w:rsidR="006F24D6" w:rsidRPr="00224CE6">
              <w:rPr>
                <w:rFonts w:ascii="Times New Roman" w:hAnsi="Times New Roman" w:cs="Times New Roman"/>
                <w:color w:val="000000" w:themeColor="text1"/>
                <w:sz w:val="28"/>
                <w:szCs w:val="28"/>
              </w:rPr>
              <w:t>«Матрешки»</w:t>
            </w:r>
          </w:p>
          <w:p w:rsidR="006F24D6" w:rsidRPr="00224CE6" w:rsidRDefault="006F24D6"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развивать внимание, память.</w:t>
            </w:r>
          </w:p>
          <w:p w:rsidR="006F24D6" w:rsidRPr="00224CE6" w:rsidRDefault="006F24D6"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w:t>
            </w:r>
            <w:r w:rsidR="00C2511E" w:rsidRPr="00224CE6">
              <w:rPr>
                <w:rFonts w:ascii="Times New Roman" w:hAnsi="Times New Roman" w:cs="Times New Roman"/>
                <w:color w:val="000000" w:themeColor="text1"/>
                <w:sz w:val="28"/>
                <w:szCs w:val="28"/>
              </w:rPr>
              <w:t>л:</w:t>
            </w:r>
            <w:r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ц</w:t>
            </w:r>
            <w:r w:rsidRPr="00224CE6">
              <w:rPr>
                <w:rFonts w:ascii="Times New Roman" w:hAnsi="Times New Roman" w:cs="Times New Roman"/>
                <w:color w:val="000000" w:themeColor="text1"/>
                <w:sz w:val="28"/>
                <w:szCs w:val="28"/>
              </w:rPr>
              <w:t>ветные косынки от 5 до 10.</w:t>
            </w:r>
          </w:p>
          <w:p w:rsidR="002365E5" w:rsidRPr="00224CE6" w:rsidRDefault="002365E5" w:rsidP="00224CE6">
            <w:pPr>
              <w:ind w:firstLine="284"/>
              <w:jc w:val="both"/>
              <w:rPr>
                <w:rFonts w:ascii="Times New Roman" w:hAnsi="Times New Roman" w:cs="Times New Roman"/>
                <w:color w:val="000000" w:themeColor="text1"/>
                <w:sz w:val="28"/>
                <w:szCs w:val="28"/>
              </w:rPr>
            </w:pPr>
          </w:p>
          <w:p w:rsidR="007C4A45" w:rsidRPr="00224CE6" w:rsidRDefault="00C2511E"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w:t>
            </w:r>
            <w:r w:rsidR="006F24D6" w:rsidRPr="00224CE6">
              <w:rPr>
                <w:rFonts w:ascii="Times New Roman" w:hAnsi="Times New Roman" w:cs="Times New Roman"/>
                <w:color w:val="000000" w:themeColor="text1"/>
                <w:sz w:val="28"/>
                <w:szCs w:val="28"/>
              </w:rPr>
              <w:t xml:space="preserve">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w:t>
            </w:r>
            <w:r w:rsidR="006F24D6" w:rsidRPr="00224CE6">
              <w:rPr>
                <w:rFonts w:ascii="Times New Roman" w:hAnsi="Times New Roman" w:cs="Times New Roman"/>
                <w:color w:val="000000" w:themeColor="text1"/>
                <w:sz w:val="28"/>
                <w:szCs w:val="28"/>
              </w:rPr>
              <w:lastRenderedPageBreak/>
              <w:t>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tc>
        <w:tc>
          <w:tcPr>
            <w:tcW w:w="2461" w:type="pct"/>
          </w:tcPr>
          <w:p w:rsidR="006F24D6"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№4 </w:t>
            </w:r>
            <w:r w:rsidR="006F24D6" w:rsidRPr="00224CE6">
              <w:rPr>
                <w:rFonts w:ascii="Times New Roman" w:hAnsi="Times New Roman" w:cs="Times New Roman"/>
                <w:color w:val="000000" w:themeColor="text1"/>
                <w:sz w:val="28"/>
                <w:szCs w:val="28"/>
              </w:rPr>
              <w:t>«Встань на свое место»</w:t>
            </w: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в счете по осязанию.</w:t>
            </w:r>
          </w:p>
          <w:p w:rsidR="006F24D6"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д</w:t>
            </w:r>
            <w:r w:rsidR="006F24D6" w:rsidRPr="00224CE6">
              <w:rPr>
                <w:rFonts w:ascii="Times New Roman" w:hAnsi="Times New Roman" w:cs="Times New Roman"/>
                <w:color w:val="000000" w:themeColor="text1"/>
                <w:sz w:val="28"/>
                <w:szCs w:val="28"/>
              </w:rPr>
              <w:t>ва набора карточек из картона с нашитыми на них в ряд пуговицами от 2 до 10.</w:t>
            </w:r>
          </w:p>
          <w:p w:rsidR="002365E5" w:rsidRPr="00224CE6" w:rsidRDefault="002365E5" w:rsidP="00224CE6">
            <w:pPr>
              <w:ind w:firstLine="142"/>
              <w:jc w:val="both"/>
              <w:rPr>
                <w:rFonts w:ascii="Times New Roman" w:hAnsi="Times New Roman" w:cs="Times New Roman"/>
                <w:color w:val="000000" w:themeColor="text1"/>
                <w:sz w:val="28"/>
                <w:szCs w:val="28"/>
              </w:rPr>
            </w:pPr>
          </w:p>
          <w:p w:rsidR="007C4A45"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xml:space="preserve">: </w:t>
            </w:r>
            <w:r w:rsidR="006F24D6" w:rsidRPr="00224CE6">
              <w:rPr>
                <w:rFonts w:ascii="Times New Roman" w:hAnsi="Times New Roman" w:cs="Times New Roman"/>
                <w:color w:val="000000" w:themeColor="text1"/>
                <w:sz w:val="28"/>
                <w:szCs w:val="28"/>
              </w:rPr>
              <w:t xml:space="preserve">Играющие становятся в ряд, руки за спиной, перед ними 10 стульев. В. раздает всем карточки. Дети пересчитывают пуговицы, запоминают их число. По </w:t>
            </w:r>
            <w:r w:rsidR="006F24D6" w:rsidRPr="00224CE6">
              <w:rPr>
                <w:rFonts w:ascii="Times New Roman" w:hAnsi="Times New Roman" w:cs="Times New Roman"/>
                <w:color w:val="000000" w:themeColor="text1"/>
                <w:sz w:val="28"/>
                <w:szCs w:val="28"/>
              </w:rPr>
              <w:lastRenderedPageBreak/>
              <w:t>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tc>
      </w:tr>
      <w:tr w:rsidR="00ED6BF4" w:rsidRPr="00224CE6" w:rsidTr="007C4A45">
        <w:tc>
          <w:tcPr>
            <w:tcW w:w="2539"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6F24D6"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№5 </w:t>
            </w:r>
            <w:r w:rsidR="006F24D6" w:rsidRPr="00224CE6">
              <w:rPr>
                <w:rFonts w:ascii="Times New Roman" w:hAnsi="Times New Roman" w:cs="Times New Roman"/>
                <w:color w:val="000000" w:themeColor="text1"/>
                <w:sz w:val="28"/>
                <w:szCs w:val="28"/>
              </w:rPr>
              <w:t>«Живые числа»</w:t>
            </w: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прямом и обратном счете в пределах 10.</w:t>
            </w:r>
          </w:p>
          <w:p w:rsidR="006F24D6"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6F24D6"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к</w:t>
            </w:r>
            <w:r w:rsidR="006F24D6" w:rsidRPr="00224CE6">
              <w:rPr>
                <w:rFonts w:ascii="Times New Roman" w:hAnsi="Times New Roman" w:cs="Times New Roman"/>
                <w:color w:val="000000" w:themeColor="text1"/>
                <w:sz w:val="28"/>
                <w:szCs w:val="28"/>
              </w:rPr>
              <w:t>арточки с нарисованными на них кружочками от 1 до 10.</w:t>
            </w:r>
          </w:p>
          <w:p w:rsidR="00146B90" w:rsidRPr="00224CE6" w:rsidRDefault="00146B90" w:rsidP="00224CE6">
            <w:pPr>
              <w:ind w:firstLine="142"/>
              <w:jc w:val="both"/>
              <w:rPr>
                <w:rFonts w:ascii="Times New Roman" w:hAnsi="Times New Roman" w:cs="Times New Roman"/>
                <w:color w:val="000000" w:themeColor="text1"/>
                <w:sz w:val="28"/>
                <w:szCs w:val="28"/>
              </w:rPr>
            </w:pPr>
          </w:p>
          <w:p w:rsidR="00836744"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Дети</w:t>
            </w:r>
            <w:r w:rsidR="006F24D6" w:rsidRPr="00224CE6">
              <w:rPr>
                <w:rFonts w:ascii="Times New Roman" w:hAnsi="Times New Roman" w:cs="Times New Roman"/>
                <w:color w:val="000000" w:themeColor="text1"/>
                <w:sz w:val="28"/>
                <w:szCs w:val="28"/>
              </w:rPr>
              <w:t xml:space="preserve"> получают карточки. Выбирается водящий. Дети ходят по комнате. По сигналу водящего: «Числа! Встаньте по порядку!»</w:t>
            </w:r>
            <w:r w:rsidRPr="00224CE6">
              <w:rPr>
                <w:rFonts w:ascii="Times New Roman" w:hAnsi="Times New Roman" w:cs="Times New Roman"/>
                <w:color w:val="000000" w:themeColor="text1"/>
                <w:sz w:val="28"/>
                <w:szCs w:val="28"/>
              </w:rPr>
              <w:t xml:space="preserve"> </w:t>
            </w:r>
            <w:r w:rsidR="006F24D6" w:rsidRPr="00224CE6">
              <w:rPr>
                <w:rFonts w:ascii="Times New Roman" w:hAnsi="Times New Roman" w:cs="Times New Roman"/>
                <w:color w:val="000000" w:themeColor="text1"/>
                <w:sz w:val="28"/>
                <w:szCs w:val="28"/>
              </w:rPr>
              <w:t xml:space="preserve">- они строятся </w:t>
            </w:r>
            <w:r w:rsidRPr="00224CE6">
              <w:rPr>
                <w:rFonts w:ascii="Times New Roman" w:hAnsi="Times New Roman" w:cs="Times New Roman"/>
                <w:color w:val="000000" w:themeColor="text1"/>
                <w:sz w:val="28"/>
                <w:szCs w:val="28"/>
              </w:rPr>
              <w:t xml:space="preserve">в </w:t>
            </w:r>
            <w:r w:rsidR="006F24D6" w:rsidRPr="00224CE6">
              <w:rPr>
                <w:rFonts w:ascii="Times New Roman" w:hAnsi="Times New Roman" w:cs="Times New Roman"/>
                <w:color w:val="000000" w:themeColor="text1"/>
                <w:sz w:val="28"/>
                <w:szCs w:val="28"/>
              </w:rPr>
              <w:t>шеренг</w:t>
            </w:r>
            <w:r w:rsidRPr="00224CE6">
              <w:rPr>
                <w:rFonts w:ascii="Times New Roman" w:hAnsi="Times New Roman" w:cs="Times New Roman"/>
                <w:color w:val="000000" w:themeColor="text1"/>
                <w:sz w:val="28"/>
                <w:szCs w:val="28"/>
              </w:rPr>
              <w:t>у и называют свое число</w:t>
            </w:r>
            <w:r w:rsidR="00836744"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Водящий говорит: «В</w:t>
            </w:r>
            <w:r w:rsidR="006F24D6" w:rsidRPr="00224CE6">
              <w:rPr>
                <w:rFonts w:ascii="Times New Roman" w:hAnsi="Times New Roman" w:cs="Times New Roman"/>
                <w:color w:val="000000" w:themeColor="text1"/>
                <w:sz w:val="28"/>
                <w:szCs w:val="28"/>
              </w:rPr>
              <w:t>се ли встали на свои места</w:t>
            </w:r>
            <w:r w:rsidRPr="00224CE6">
              <w:rPr>
                <w:rFonts w:ascii="Times New Roman" w:hAnsi="Times New Roman" w:cs="Times New Roman"/>
                <w:color w:val="000000" w:themeColor="text1"/>
                <w:sz w:val="28"/>
                <w:szCs w:val="28"/>
              </w:rPr>
              <w:t>?</w:t>
            </w:r>
            <w:r w:rsidR="00836744" w:rsidRPr="00224CE6">
              <w:rPr>
                <w:rFonts w:ascii="Times New Roman" w:hAnsi="Times New Roman" w:cs="Times New Roman"/>
                <w:color w:val="000000" w:themeColor="text1"/>
                <w:sz w:val="28"/>
                <w:szCs w:val="28"/>
              </w:rPr>
              <w:t xml:space="preserve"> Сейчас они нам скажут, какое из них и на сколько больше или меньше какого?</w:t>
            </w:r>
            <w:r w:rsidRPr="00224CE6">
              <w:rPr>
                <w:rFonts w:ascii="Times New Roman" w:hAnsi="Times New Roman" w:cs="Times New Roman"/>
                <w:color w:val="000000" w:themeColor="text1"/>
                <w:sz w:val="28"/>
                <w:szCs w:val="28"/>
              </w:rPr>
              <w:t>»</w:t>
            </w:r>
            <w:r w:rsidR="00836744" w:rsidRPr="00224CE6">
              <w:rPr>
                <w:rFonts w:ascii="Times New Roman" w:hAnsi="Times New Roman" w:cs="Times New Roman"/>
                <w:color w:val="000000" w:themeColor="text1"/>
                <w:sz w:val="28"/>
                <w:szCs w:val="28"/>
              </w:rPr>
              <w:t xml:space="preserve"> Число 1 говорит числу 2: «Я меньше тебя </w:t>
            </w:r>
            <w:r w:rsidR="00B35564" w:rsidRPr="00224CE6">
              <w:rPr>
                <w:rFonts w:ascii="Times New Roman" w:hAnsi="Times New Roman" w:cs="Times New Roman"/>
                <w:color w:val="000000" w:themeColor="text1"/>
                <w:sz w:val="28"/>
                <w:szCs w:val="28"/>
              </w:rPr>
              <w:t>на 1</w:t>
            </w:r>
            <w:r w:rsidR="00836744" w:rsidRPr="00224CE6">
              <w:rPr>
                <w:rFonts w:ascii="Times New Roman" w:hAnsi="Times New Roman" w:cs="Times New Roman"/>
                <w:color w:val="000000" w:themeColor="text1"/>
                <w:sz w:val="28"/>
                <w:szCs w:val="28"/>
              </w:rPr>
              <w:t xml:space="preserve">». Что ему ответит число 2? (Число 2 отвечает: «Я больше тебя </w:t>
            </w:r>
            <w:r w:rsidR="00B35564" w:rsidRPr="00224CE6">
              <w:rPr>
                <w:rFonts w:ascii="Times New Roman" w:hAnsi="Times New Roman" w:cs="Times New Roman"/>
                <w:color w:val="000000" w:themeColor="text1"/>
                <w:sz w:val="28"/>
                <w:szCs w:val="28"/>
              </w:rPr>
              <w:t>на 1</w:t>
            </w:r>
            <w:r w:rsidR="00836744" w:rsidRPr="00224CE6">
              <w:rPr>
                <w:rFonts w:ascii="Times New Roman" w:hAnsi="Times New Roman" w:cs="Times New Roman"/>
                <w:color w:val="000000" w:themeColor="text1"/>
                <w:sz w:val="28"/>
                <w:szCs w:val="28"/>
              </w:rPr>
              <w:t>»). А что ты скажешь числу 3? и т. д.</w:t>
            </w:r>
          </w:p>
          <w:p w:rsidR="00836744" w:rsidRPr="00224CE6" w:rsidRDefault="00836744" w:rsidP="00224CE6">
            <w:pPr>
              <w:ind w:firstLine="142"/>
              <w:jc w:val="both"/>
              <w:rPr>
                <w:rFonts w:ascii="Times New Roman" w:hAnsi="Times New Roman" w:cs="Times New Roman"/>
                <w:color w:val="000000" w:themeColor="text1"/>
                <w:sz w:val="28"/>
                <w:szCs w:val="28"/>
              </w:rPr>
            </w:pP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Затем дети меняются карточками. Игра продолжается.</w:t>
            </w:r>
          </w:p>
          <w:p w:rsidR="007C4A45" w:rsidRPr="00224CE6" w:rsidRDefault="007C4A45" w:rsidP="00224CE6">
            <w:pPr>
              <w:ind w:firstLine="142"/>
              <w:jc w:val="both"/>
              <w:rPr>
                <w:rFonts w:ascii="Times New Roman" w:hAnsi="Times New Roman" w:cs="Times New Roman"/>
                <w:color w:val="000000" w:themeColor="text1"/>
                <w:sz w:val="28"/>
                <w:szCs w:val="28"/>
              </w:rPr>
            </w:pPr>
          </w:p>
        </w:tc>
        <w:tc>
          <w:tcPr>
            <w:tcW w:w="2461"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№6 </w:t>
            </w:r>
            <w:r w:rsidR="000507CC" w:rsidRPr="00224CE6">
              <w:rPr>
                <w:rFonts w:ascii="Times New Roman" w:hAnsi="Times New Roman" w:cs="Times New Roman"/>
                <w:color w:val="000000" w:themeColor="text1"/>
                <w:sz w:val="28"/>
                <w:szCs w:val="28"/>
              </w:rPr>
              <w:t>«Сосчитай правильно»</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счете предметов по осязанию.</w:t>
            </w: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0507CC"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к</w:t>
            </w:r>
            <w:r w:rsidR="000507CC" w:rsidRPr="00224CE6">
              <w:rPr>
                <w:rFonts w:ascii="Times New Roman" w:hAnsi="Times New Roman" w:cs="Times New Roman"/>
                <w:color w:val="000000" w:themeColor="text1"/>
                <w:sz w:val="28"/>
                <w:szCs w:val="28"/>
              </w:rPr>
              <w:t>арточки с нашитыми на них в ряд пуговицами от 2 до 10.</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Дети</w:t>
            </w:r>
            <w:r w:rsidR="000507CC" w:rsidRPr="00224CE6">
              <w:rPr>
                <w:rFonts w:ascii="Times New Roman" w:hAnsi="Times New Roman" w:cs="Times New Roman"/>
                <w:color w:val="000000" w:themeColor="text1"/>
                <w:sz w:val="28"/>
                <w:szCs w:val="28"/>
              </w:rPr>
              <w:t xml:space="preserve"> становятся </w:t>
            </w:r>
            <w:r w:rsidRPr="00224CE6">
              <w:rPr>
                <w:rFonts w:ascii="Times New Roman" w:hAnsi="Times New Roman" w:cs="Times New Roman"/>
                <w:color w:val="000000" w:themeColor="text1"/>
                <w:sz w:val="28"/>
                <w:szCs w:val="28"/>
              </w:rPr>
              <w:t xml:space="preserve">в </w:t>
            </w:r>
            <w:r w:rsidR="000507CC" w:rsidRPr="00224CE6">
              <w:rPr>
                <w:rFonts w:ascii="Times New Roman" w:hAnsi="Times New Roman" w:cs="Times New Roman"/>
                <w:color w:val="000000" w:themeColor="text1"/>
                <w:sz w:val="28"/>
                <w:szCs w:val="28"/>
              </w:rPr>
              <w:t>ряд, руки держат за спиной. Ведущий раздает всем по одной карточке. По сигналу</w:t>
            </w:r>
            <w:r w:rsidR="004F335B"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7C4A45" w:rsidRPr="00224CE6" w:rsidRDefault="007C4A45" w:rsidP="00224CE6">
            <w:pPr>
              <w:ind w:firstLine="142"/>
              <w:jc w:val="both"/>
              <w:rPr>
                <w:rFonts w:ascii="Times New Roman" w:hAnsi="Times New Roman" w:cs="Times New Roman"/>
                <w:color w:val="000000" w:themeColor="text1"/>
                <w:sz w:val="28"/>
                <w:szCs w:val="28"/>
              </w:rPr>
            </w:pPr>
          </w:p>
        </w:tc>
      </w:tr>
      <w:tr w:rsidR="00ED6BF4" w:rsidRPr="00224CE6" w:rsidTr="007C4A45">
        <w:tc>
          <w:tcPr>
            <w:tcW w:w="2539"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№7 </w:t>
            </w:r>
            <w:r w:rsidR="000507CC" w:rsidRPr="00224CE6">
              <w:rPr>
                <w:rFonts w:ascii="Times New Roman" w:hAnsi="Times New Roman" w:cs="Times New Roman"/>
                <w:color w:val="000000" w:themeColor="text1"/>
                <w:sz w:val="28"/>
                <w:szCs w:val="28"/>
              </w:rPr>
              <w:t>«Кто первый назовет»</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развитие внимания, упражнение в порядковом счете.</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146B90"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 xml:space="preserve">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w:t>
            </w:r>
            <w:r w:rsidR="000507CC" w:rsidRPr="00224CE6">
              <w:rPr>
                <w:rFonts w:ascii="Times New Roman" w:hAnsi="Times New Roman" w:cs="Times New Roman"/>
                <w:color w:val="000000" w:themeColor="text1"/>
                <w:sz w:val="28"/>
                <w:szCs w:val="28"/>
              </w:rPr>
              <w:lastRenderedPageBreak/>
              <w:t>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4F335B" w:rsidRPr="00224CE6" w:rsidRDefault="004F335B" w:rsidP="00224CE6">
            <w:pPr>
              <w:ind w:firstLine="142"/>
              <w:jc w:val="both"/>
              <w:rPr>
                <w:rFonts w:ascii="Times New Roman" w:hAnsi="Times New Roman" w:cs="Times New Roman"/>
                <w:color w:val="000000" w:themeColor="text1"/>
                <w:sz w:val="28"/>
                <w:szCs w:val="28"/>
              </w:rPr>
            </w:pPr>
          </w:p>
          <w:p w:rsidR="004F335B" w:rsidRPr="00224CE6" w:rsidRDefault="004F335B" w:rsidP="00224CE6">
            <w:pPr>
              <w:ind w:firstLine="142"/>
              <w:jc w:val="both"/>
              <w:rPr>
                <w:rFonts w:ascii="Times New Roman" w:hAnsi="Times New Roman" w:cs="Times New Roman"/>
                <w:color w:val="000000" w:themeColor="text1"/>
                <w:sz w:val="28"/>
                <w:szCs w:val="28"/>
              </w:rPr>
            </w:pP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№8 «Угадайте, какое число пропущено?»</w:t>
            </w: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закрепить знания и последовательности чисел.</w:t>
            </w: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Называет числа: 2 и 4, 3 и 5, 4 и 6, 5 и 7, 8 и 10 и т. п.</w:t>
            </w:r>
          </w:p>
          <w:p w:rsidR="007C4A45" w:rsidRPr="00224CE6" w:rsidRDefault="007C4A45" w:rsidP="00224CE6">
            <w:pPr>
              <w:shd w:val="clear" w:color="auto" w:fill="FFFFFF"/>
              <w:tabs>
                <w:tab w:val="left" w:pos="3030"/>
                <w:tab w:val="center" w:pos="3848"/>
              </w:tabs>
              <w:autoSpaceDE w:val="0"/>
              <w:autoSpaceDN w:val="0"/>
              <w:adjustRightInd w:val="0"/>
              <w:jc w:val="both"/>
              <w:rPr>
                <w:rFonts w:ascii="Times New Roman" w:hAnsi="Times New Roman" w:cs="Times New Roman"/>
                <w:bCs/>
                <w:color w:val="000000" w:themeColor="text1"/>
                <w:sz w:val="28"/>
                <w:szCs w:val="28"/>
              </w:rPr>
            </w:pPr>
          </w:p>
        </w:tc>
        <w:tc>
          <w:tcPr>
            <w:tcW w:w="2461" w:type="pct"/>
          </w:tcPr>
          <w:p w:rsidR="000507CC" w:rsidRPr="00224CE6" w:rsidRDefault="000507CC" w:rsidP="00224CE6">
            <w:pPr>
              <w:ind w:firstLine="142"/>
              <w:jc w:val="both"/>
              <w:rPr>
                <w:rFonts w:ascii="Times New Roman" w:hAnsi="Times New Roman" w:cs="Times New Roman"/>
                <w:color w:val="000000" w:themeColor="text1"/>
                <w:sz w:val="28"/>
                <w:szCs w:val="28"/>
              </w:rPr>
            </w:pPr>
          </w:p>
          <w:p w:rsidR="000507CC"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№9</w:t>
            </w:r>
            <w:r w:rsidR="00146B90"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«Каких кружков больше»</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счете и отсчете предметов в пределах 10</w:t>
            </w:r>
            <w:r w:rsidR="00FE33A3" w:rsidRPr="00224CE6">
              <w:rPr>
                <w:rFonts w:ascii="Times New Roman" w:hAnsi="Times New Roman" w:cs="Times New Roman"/>
                <w:color w:val="000000" w:themeColor="text1"/>
                <w:sz w:val="28"/>
                <w:szCs w:val="28"/>
              </w:rPr>
              <w:t>.</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карточки с 2 полосками, красные и синие кружочки (по 10 кружков каждого цвета на ребенка).</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 xml:space="preserve">Педагог дает детям задание: на верхнюю </w:t>
            </w:r>
            <w:r w:rsidR="000507CC" w:rsidRPr="00224CE6">
              <w:rPr>
                <w:rFonts w:ascii="Times New Roman" w:hAnsi="Times New Roman" w:cs="Times New Roman"/>
                <w:color w:val="000000" w:themeColor="text1"/>
                <w:sz w:val="28"/>
                <w:szCs w:val="28"/>
              </w:rPr>
              <w:lastRenderedPageBreak/>
              <w:t>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7C4A45" w:rsidRPr="00224CE6" w:rsidRDefault="007C4A45"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tc>
      </w:tr>
      <w:tr w:rsidR="00ED6BF4" w:rsidRPr="00224CE6" w:rsidTr="007C4A45">
        <w:tc>
          <w:tcPr>
            <w:tcW w:w="2539" w:type="pct"/>
          </w:tcPr>
          <w:p w:rsidR="004F335B" w:rsidRPr="00224CE6" w:rsidRDefault="004F335B" w:rsidP="00224CE6">
            <w:pPr>
              <w:ind w:firstLine="142"/>
              <w:jc w:val="both"/>
              <w:rPr>
                <w:rFonts w:ascii="Times New Roman" w:hAnsi="Times New Roman" w:cs="Times New Roman"/>
                <w:color w:val="000000" w:themeColor="text1"/>
                <w:sz w:val="28"/>
                <w:szCs w:val="28"/>
              </w:rPr>
            </w:pPr>
          </w:p>
          <w:p w:rsidR="00136E2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w:t>
            </w:r>
            <w:r w:rsidR="007563C2" w:rsidRPr="00224CE6">
              <w:rPr>
                <w:rFonts w:ascii="Times New Roman" w:hAnsi="Times New Roman" w:cs="Times New Roman"/>
                <w:color w:val="000000" w:themeColor="text1"/>
                <w:sz w:val="28"/>
                <w:szCs w:val="28"/>
              </w:rPr>
              <w:t>10</w:t>
            </w:r>
            <w:r w:rsidRPr="00224CE6">
              <w:rPr>
                <w:rFonts w:ascii="Times New Roman" w:hAnsi="Times New Roman" w:cs="Times New Roman"/>
                <w:color w:val="000000" w:themeColor="text1"/>
                <w:sz w:val="28"/>
                <w:szCs w:val="28"/>
              </w:rPr>
              <w:t xml:space="preserve"> </w:t>
            </w:r>
            <w:r w:rsidR="00136E2B" w:rsidRPr="00224CE6">
              <w:rPr>
                <w:rFonts w:ascii="Times New Roman" w:hAnsi="Times New Roman" w:cs="Times New Roman"/>
                <w:color w:val="000000" w:themeColor="text1"/>
                <w:sz w:val="28"/>
                <w:szCs w:val="28"/>
              </w:rPr>
              <w:t>«Сколько разных игрушек»</w:t>
            </w:r>
          </w:p>
          <w:p w:rsidR="00136E2B" w:rsidRPr="00224CE6" w:rsidRDefault="00136E2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закрепление знаний об основном правиле счета: считать можно в любом направлении, не пропуская ни один предмет.</w:t>
            </w:r>
          </w:p>
          <w:p w:rsidR="00136E2B" w:rsidRPr="00224CE6" w:rsidRDefault="00136E2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4F335B" w:rsidRPr="00224CE6">
              <w:rPr>
                <w:rFonts w:ascii="Times New Roman" w:hAnsi="Times New Roman" w:cs="Times New Roman"/>
                <w:color w:val="000000" w:themeColor="text1"/>
                <w:sz w:val="28"/>
                <w:szCs w:val="28"/>
              </w:rPr>
              <w:t>:</w:t>
            </w:r>
            <w:r w:rsidR="005C131B" w:rsidRPr="00224CE6">
              <w:rPr>
                <w:rFonts w:ascii="Times New Roman" w:hAnsi="Times New Roman" w:cs="Times New Roman"/>
                <w:color w:val="000000" w:themeColor="text1"/>
                <w:sz w:val="28"/>
                <w:szCs w:val="28"/>
              </w:rPr>
              <w:t xml:space="preserve"> н</w:t>
            </w:r>
            <w:r w:rsidRPr="00224CE6">
              <w:rPr>
                <w:rFonts w:ascii="Times New Roman" w:hAnsi="Times New Roman" w:cs="Times New Roman"/>
                <w:color w:val="000000" w:themeColor="text1"/>
                <w:sz w:val="28"/>
                <w:szCs w:val="28"/>
              </w:rPr>
              <w:t>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1-2 карточки на каждого ребенка.</w:t>
            </w:r>
          </w:p>
          <w:p w:rsidR="004F335B" w:rsidRPr="00224CE6" w:rsidRDefault="004F335B" w:rsidP="00224CE6">
            <w:pPr>
              <w:ind w:firstLine="284"/>
              <w:jc w:val="both"/>
              <w:rPr>
                <w:rFonts w:ascii="Times New Roman" w:hAnsi="Times New Roman" w:cs="Times New Roman"/>
                <w:color w:val="000000" w:themeColor="text1"/>
                <w:sz w:val="28"/>
                <w:szCs w:val="28"/>
              </w:rPr>
            </w:pPr>
          </w:p>
          <w:p w:rsidR="00136E2B" w:rsidRPr="00224CE6" w:rsidRDefault="004F335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В.</w:t>
            </w:r>
            <w:r w:rsidR="00136E2B" w:rsidRPr="00224CE6">
              <w:rPr>
                <w:rFonts w:ascii="Times New Roman" w:hAnsi="Times New Roman" w:cs="Times New Roman"/>
                <w:color w:val="000000" w:themeColor="text1"/>
                <w:sz w:val="28"/>
                <w:szCs w:val="28"/>
              </w:rPr>
              <w:t xml:space="preserve">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w:t>
            </w:r>
            <w:r w:rsidR="00136E2B" w:rsidRPr="00224CE6">
              <w:rPr>
                <w:rFonts w:ascii="Times New Roman" w:hAnsi="Times New Roman" w:cs="Times New Roman"/>
                <w:color w:val="000000" w:themeColor="text1"/>
                <w:sz w:val="28"/>
                <w:szCs w:val="28"/>
              </w:rPr>
              <w:lastRenderedPageBreak/>
              <w:t>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1803D1" w:rsidRPr="00224CE6" w:rsidRDefault="001803D1"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tc>
        <w:tc>
          <w:tcPr>
            <w:tcW w:w="2461" w:type="pct"/>
          </w:tcPr>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 </w:t>
            </w:r>
          </w:p>
          <w:p w:rsidR="004F335B"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№11</w:t>
            </w:r>
            <w:r w:rsidR="004F335B" w:rsidRPr="00224CE6">
              <w:rPr>
                <w:rFonts w:ascii="Times New Roman" w:hAnsi="Times New Roman" w:cs="Times New Roman"/>
                <w:color w:val="000000" w:themeColor="text1"/>
                <w:sz w:val="28"/>
                <w:szCs w:val="28"/>
              </w:rPr>
              <w:t xml:space="preserve"> «Угадай, какой по счету цветок»</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закрепить навык порядкового счета.</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н</w:t>
            </w:r>
            <w:r w:rsidRPr="00224CE6">
              <w:rPr>
                <w:rFonts w:ascii="Times New Roman" w:hAnsi="Times New Roman" w:cs="Times New Roman"/>
                <w:color w:val="000000" w:themeColor="text1"/>
                <w:sz w:val="28"/>
                <w:szCs w:val="28"/>
              </w:rPr>
              <w:t>аборное полотно с 3 полосками, набор предметных картинок с изображением разных цветов (9 штук).</w:t>
            </w:r>
          </w:p>
          <w:p w:rsidR="004F335B" w:rsidRPr="00224CE6" w:rsidRDefault="004F335B" w:rsidP="00224CE6">
            <w:pPr>
              <w:ind w:firstLine="309"/>
              <w:jc w:val="both"/>
              <w:rPr>
                <w:rFonts w:ascii="Times New Roman" w:hAnsi="Times New Roman" w:cs="Times New Roman"/>
                <w:color w:val="000000" w:themeColor="text1"/>
                <w:sz w:val="28"/>
                <w:szCs w:val="28"/>
              </w:rPr>
            </w:pP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w:t>
            </w:r>
            <w:r w:rsidRPr="00224CE6">
              <w:rPr>
                <w:rFonts w:ascii="Times New Roman" w:hAnsi="Times New Roman" w:cs="Times New Roman"/>
                <w:color w:val="000000" w:themeColor="text1"/>
                <w:sz w:val="28"/>
                <w:szCs w:val="28"/>
              </w:rPr>
              <w:lastRenderedPageBreak/>
              <w:t>Затем дети закрывают глаза, а воспитатель убирает 1 цветок. Упражнение повторяется несколько раз.</w:t>
            </w:r>
          </w:p>
          <w:p w:rsidR="004F335B" w:rsidRPr="00224CE6" w:rsidRDefault="004F335B" w:rsidP="00224CE6">
            <w:pPr>
              <w:ind w:firstLine="309"/>
              <w:jc w:val="both"/>
              <w:rPr>
                <w:rFonts w:ascii="Times New Roman" w:hAnsi="Times New Roman" w:cs="Times New Roman"/>
                <w:color w:val="000000" w:themeColor="text1"/>
                <w:sz w:val="28"/>
                <w:szCs w:val="28"/>
              </w:rPr>
            </w:pP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w:t>
            </w:r>
            <w:r w:rsidR="007563C2" w:rsidRPr="00224CE6">
              <w:rPr>
                <w:rFonts w:ascii="Times New Roman" w:hAnsi="Times New Roman" w:cs="Times New Roman"/>
                <w:color w:val="000000" w:themeColor="text1"/>
                <w:sz w:val="28"/>
                <w:szCs w:val="28"/>
              </w:rPr>
              <w:t>2</w:t>
            </w:r>
            <w:r w:rsidRPr="00224CE6">
              <w:rPr>
                <w:rFonts w:ascii="Times New Roman" w:hAnsi="Times New Roman" w:cs="Times New Roman"/>
                <w:color w:val="000000" w:themeColor="text1"/>
                <w:sz w:val="28"/>
                <w:szCs w:val="28"/>
              </w:rPr>
              <w:t xml:space="preserve"> «Что звучит и сколько»</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звуков.</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б</w:t>
            </w:r>
            <w:r w:rsidRPr="00224CE6">
              <w:rPr>
                <w:rFonts w:ascii="Times New Roman" w:hAnsi="Times New Roman" w:cs="Times New Roman"/>
                <w:color w:val="000000" w:themeColor="text1"/>
                <w:sz w:val="28"/>
                <w:szCs w:val="28"/>
              </w:rPr>
              <w:t>арабан, металлофон, 2 палочки, бубен, погремушка, ширмочка.</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 Воспитатель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4F335B" w:rsidRPr="00224CE6" w:rsidRDefault="004F335B" w:rsidP="00224CE6">
            <w:pPr>
              <w:ind w:firstLine="309"/>
              <w:jc w:val="both"/>
              <w:rPr>
                <w:rFonts w:ascii="Times New Roman" w:hAnsi="Times New Roman" w:cs="Times New Roman"/>
                <w:color w:val="000000" w:themeColor="text1"/>
                <w:sz w:val="28"/>
                <w:szCs w:val="28"/>
              </w:rPr>
            </w:pPr>
          </w:p>
          <w:p w:rsidR="007D7666"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Вариант №2. Ход игры: В.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tc>
      </w:tr>
      <w:tr w:rsidR="00ED6BF4" w:rsidRPr="00224CE6" w:rsidTr="007C4A45">
        <w:tc>
          <w:tcPr>
            <w:tcW w:w="2539" w:type="pct"/>
          </w:tcPr>
          <w:p w:rsidR="007563C2" w:rsidRPr="00224CE6" w:rsidRDefault="007563C2" w:rsidP="00224CE6">
            <w:pPr>
              <w:ind w:firstLine="142"/>
              <w:jc w:val="both"/>
              <w:rPr>
                <w:rFonts w:ascii="Times New Roman" w:hAnsi="Times New Roman" w:cs="Times New Roman"/>
                <w:color w:val="000000" w:themeColor="text1"/>
                <w:sz w:val="28"/>
                <w:szCs w:val="28"/>
              </w:rPr>
            </w:pPr>
          </w:p>
          <w:p w:rsidR="00836744"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№13 </w:t>
            </w:r>
            <w:r w:rsidR="00836744" w:rsidRPr="00224CE6">
              <w:rPr>
                <w:rFonts w:ascii="Times New Roman" w:hAnsi="Times New Roman" w:cs="Times New Roman"/>
                <w:color w:val="000000" w:themeColor="text1"/>
                <w:sz w:val="28"/>
                <w:szCs w:val="28"/>
              </w:rPr>
              <w:t>«Освободим принцессу»</w:t>
            </w:r>
          </w:p>
          <w:p w:rsidR="00836744" w:rsidRPr="00224CE6" w:rsidRDefault="0083674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развивать логическое мышление; упражнять в порядковом счете, в увеличении и уменьшении числа на единицу.</w:t>
            </w:r>
          </w:p>
          <w:p w:rsidR="00E72806" w:rsidRPr="00224CE6" w:rsidRDefault="00E72806" w:rsidP="00224CE6">
            <w:pPr>
              <w:ind w:firstLine="142"/>
              <w:jc w:val="both"/>
              <w:rPr>
                <w:rFonts w:ascii="Times New Roman" w:hAnsi="Times New Roman" w:cs="Times New Roman"/>
                <w:color w:val="000000" w:themeColor="text1"/>
                <w:sz w:val="28"/>
                <w:szCs w:val="28"/>
              </w:rPr>
            </w:pPr>
          </w:p>
          <w:p w:rsidR="00836744"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Ход игры:</w:t>
            </w:r>
            <w:r w:rsidR="00836744" w:rsidRPr="00224CE6">
              <w:rPr>
                <w:rFonts w:ascii="Times New Roman" w:hAnsi="Times New Roman" w:cs="Times New Roman"/>
                <w:color w:val="000000" w:themeColor="text1"/>
                <w:sz w:val="28"/>
                <w:szCs w:val="28"/>
              </w:rPr>
              <w:t xml:space="preserve"> В.: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1803D1" w:rsidRPr="00224CE6" w:rsidRDefault="001803D1" w:rsidP="00224CE6">
            <w:pPr>
              <w:ind w:firstLine="284"/>
              <w:jc w:val="both"/>
              <w:rPr>
                <w:rFonts w:ascii="Times New Roman" w:hAnsi="Times New Roman" w:cs="Times New Roman"/>
                <w:color w:val="000000" w:themeColor="text1"/>
                <w:sz w:val="28"/>
                <w:szCs w:val="28"/>
              </w:rPr>
            </w:pPr>
          </w:p>
        </w:tc>
        <w:tc>
          <w:tcPr>
            <w:tcW w:w="2461" w:type="pct"/>
          </w:tcPr>
          <w:p w:rsidR="007563C2" w:rsidRPr="00224CE6" w:rsidRDefault="007563C2" w:rsidP="00224CE6">
            <w:pPr>
              <w:ind w:firstLine="142"/>
              <w:jc w:val="both"/>
              <w:rPr>
                <w:rFonts w:ascii="Times New Roman" w:hAnsi="Times New Roman" w:cs="Times New Roman"/>
                <w:color w:val="000000" w:themeColor="text1"/>
                <w:sz w:val="28"/>
                <w:szCs w:val="28"/>
              </w:rPr>
            </w:pPr>
          </w:p>
          <w:p w:rsidR="007563C2"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№14 </w:t>
            </w:r>
            <w:r w:rsidR="00836744" w:rsidRPr="00224CE6">
              <w:rPr>
                <w:rFonts w:ascii="Times New Roman" w:hAnsi="Times New Roman" w:cs="Times New Roman"/>
                <w:color w:val="000000" w:themeColor="text1"/>
                <w:sz w:val="28"/>
                <w:szCs w:val="28"/>
              </w:rPr>
              <w:t>«Веселые соседи»</w:t>
            </w:r>
          </w:p>
          <w:p w:rsidR="00836744" w:rsidRPr="00224CE6" w:rsidRDefault="0083674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rsidR="007563C2" w:rsidRPr="00224CE6" w:rsidRDefault="007563C2" w:rsidP="00224CE6">
            <w:pPr>
              <w:ind w:firstLine="142"/>
              <w:jc w:val="both"/>
              <w:rPr>
                <w:rFonts w:ascii="Times New Roman" w:hAnsi="Times New Roman" w:cs="Times New Roman"/>
                <w:color w:val="000000" w:themeColor="text1"/>
                <w:sz w:val="28"/>
                <w:szCs w:val="28"/>
              </w:rPr>
            </w:pPr>
          </w:p>
          <w:p w:rsidR="001803D1"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836744" w:rsidRPr="00224CE6">
              <w:rPr>
                <w:rFonts w:ascii="Times New Roman" w:hAnsi="Times New Roman" w:cs="Times New Roman"/>
                <w:color w:val="000000" w:themeColor="text1"/>
                <w:sz w:val="28"/>
                <w:szCs w:val="28"/>
              </w:rPr>
              <w:t xml:space="preserve"> В.: «Посмотрите,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разделили бы? Сколько домов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w:t>
            </w:r>
            <w:proofErr w:type="gramStart"/>
            <w:r w:rsidR="00836744" w:rsidRPr="00224CE6">
              <w:rPr>
                <w:rFonts w:ascii="Times New Roman" w:hAnsi="Times New Roman" w:cs="Times New Roman"/>
                <w:color w:val="000000" w:themeColor="text1"/>
                <w:sz w:val="28"/>
                <w:szCs w:val="28"/>
              </w:rPr>
              <w:t>4?А</w:t>
            </w:r>
            <w:proofErr w:type="gramEnd"/>
            <w:r w:rsidR="00836744" w:rsidRPr="00224CE6">
              <w:rPr>
                <w:rFonts w:ascii="Times New Roman" w:hAnsi="Times New Roman" w:cs="Times New Roman"/>
                <w:color w:val="000000" w:themeColor="text1"/>
                <w:sz w:val="28"/>
                <w:szCs w:val="28"/>
              </w:rPr>
              <w:t xml:space="preserve"> после 4?Какое число сосед 8 справа? После какого числа называют число 6? Какое число меньше чем 6? Какое число пропущено между числами 3 и 5?».</w:t>
            </w:r>
          </w:p>
        </w:tc>
      </w:tr>
      <w:tr w:rsidR="00ED6BF4" w:rsidRPr="00224CE6" w:rsidTr="007C4A45">
        <w:tc>
          <w:tcPr>
            <w:tcW w:w="2539" w:type="pct"/>
          </w:tcPr>
          <w:p w:rsidR="007563C2" w:rsidRPr="00224CE6" w:rsidRDefault="007563C2" w:rsidP="00224CE6">
            <w:pPr>
              <w:pStyle w:val="Textbody"/>
              <w:spacing w:after="0"/>
              <w:jc w:val="both"/>
              <w:rPr>
                <w:iCs/>
                <w:color w:val="000000" w:themeColor="text1"/>
                <w:sz w:val="28"/>
                <w:szCs w:val="28"/>
                <w:u w:val="single"/>
              </w:rPr>
            </w:pPr>
          </w:p>
          <w:p w:rsidR="00983536" w:rsidRPr="00224CE6" w:rsidRDefault="007563C2" w:rsidP="00224CE6">
            <w:pPr>
              <w:pStyle w:val="Textbody"/>
              <w:spacing w:after="0"/>
              <w:jc w:val="both"/>
              <w:rPr>
                <w:iCs/>
                <w:color w:val="000000" w:themeColor="text1"/>
                <w:sz w:val="28"/>
                <w:szCs w:val="28"/>
              </w:rPr>
            </w:pPr>
            <w:r w:rsidRPr="00224CE6">
              <w:rPr>
                <w:iCs/>
                <w:color w:val="000000" w:themeColor="text1"/>
                <w:sz w:val="28"/>
                <w:szCs w:val="28"/>
              </w:rPr>
              <w:t xml:space="preserve">№15 </w:t>
            </w:r>
            <w:r w:rsidR="00983536" w:rsidRPr="00224CE6">
              <w:rPr>
                <w:iCs/>
                <w:color w:val="000000" w:themeColor="text1"/>
                <w:sz w:val="28"/>
                <w:szCs w:val="28"/>
              </w:rPr>
              <w:t>«На зарядку становись»</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 xml:space="preserve">Цель: </w:t>
            </w:r>
            <w:r w:rsidR="005C131B" w:rsidRPr="00224CE6">
              <w:rPr>
                <w:color w:val="000000" w:themeColor="text1"/>
                <w:sz w:val="28"/>
                <w:szCs w:val="28"/>
              </w:rPr>
              <w:t>с</w:t>
            </w:r>
            <w:r w:rsidRPr="00224CE6">
              <w:rPr>
                <w:color w:val="000000" w:themeColor="text1"/>
                <w:sz w:val="28"/>
                <w:szCs w:val="28"/>
              </w:rPr>
              <w:t>овершенствовать навыки счета в пределах 20.</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Материалы: картинки с изображением мышат (у 15 мышат на майках написаны цифры)</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Ход</w:t>
            </w:r>
            <w:r w:rsidR="00E72806" w:rsidRPr="00224CE6">
              <w:rPr>
                <w:color w:val="000000" w:themeColor="text1"/>
                <w:sz w:val="28"/>
                <w:szCs w:val="28"/>
              </w:rPr>
              <w:t xml:space="preserve"> игры</w:t>
            </w:r>
            <w:r w:rsidRPr="00224CE6">
              <w:rPr>
                <w:color w:val="000000" w:themeColor="text1"/>
                <w:sz w:val="28"/>
                <w:szCs w:val="28"/>
              </w:rPr>
              <w:t>: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Затем зачитывает стихотворение:</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Двадцать спортсменов бегут на зарядку,</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Но не желают бежать по порядку.</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lastRenderedPageBreak/>
              <w:t>Последний, случается, первым придет –</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Такой вот бывает неправильный счет.</w:t>
            </w:r>
          </w:p>
          <w:p w:rsidR="00877C3F"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В заключении воспитатель предлагает детям пересчитать спортсменов в обратном порядке.</w:t>
            </w:r>
          </w:p>
        </w:tc>
        <w:tc>
          <w:tcPr>
            <w:tcW w:w="2461" w:type="pct"/>
          </w:tcPr>
          <w:p w:rsidR="007563C2" w:rsidRPr="00224CE6" w:rsidRDefault="007563C2" w:rsidP="00224CE6">
            <w:pPr>
              <w:pStyle w:val="Standard"/>
              <w:widowControl/>
              <w:jc w:val="both"/>
              <w:rPr>
                <w:iCs/>
                <w:color w:val="000000" w:themeColor="text1"/>
                <w:sz w:val="28"/>
                <w:szCs w:val="28"/>
                <w:u w:val="single"/>
              </w:rPr>
            </w:pPr>
          </w:p>
          <w:p w:rsidR="001428F9" w:rsidRPr="00224CE6" w:rsidRDefault="007563C2" w:rsidP="00224CE6">
            <w:pPr>
              <w:pStyle w:val="Standard"/>
              <w:widowControl/>
              <w:jc w:val="both"/>
              <w:rPr>
                <w:iCs/>
                <w:color w:val="000000" w:themeColor="text1"/>
                <w:sz w:val="28"/>
                <w:szCs w:val="28"/>
              </w:rPr>
            </w:pPr>
            <w:r w:rsidRPr="00224CE6">
              <w:rPr>
                <w:iCs/>
                <w:color w:val="000000" w:themeColor="text1"/>
                <w:sz w:val="28"/>
                <w:szCs w:val="28"/>
              </w:rPr>
              <w:t xml:space="preserve">№16 </w:t>
            </w:r>
            <w:r w:rsidR="001428F9" w:rsidRPr="00224CE6">
              <w:rPr>
                <w:iCs/>
                <w:color w:val="000000" w:themeColor="text1"/>
                <w:sz w:val="28"/>
                <w:szCs w:val="28"/>
              </w:rPr>
              <w:t>«Сколько?»</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Цель: развитие мышления.</w:t>
            </w:r>
          </w:p>
          <w:p w:rsidR="005C131B" w:rsidRPr="00224CE6" w:rsidRDefault="005C131B" w:rsidP="00224CE6">
            <w:pPr>
              <w:pStyle w:val="Standard"/>
              <w:widowControl/>
              <w:jc w:val="both"/>
              <w:rPr>
                <w:color w:val="000000" w:themeColor="text1"/>
                <w:sz w:val="28"/>
                <w:szCs w:val="28"/>
              </w:rPr>
            </w:pPr>
          </w:p>
          <w:p w:rsidR="001428F9" w:rsidRPr="00224CE6" w:rsidRDefault="00E72806" w:rsidP="00224CE6">
            <w:pPr>
              <w:pStyle w:val="Standard"/>
              <w:widowControl/>
              <w:jc w:val="both"/>
              <w:rPr>
                <w:color w:val="000000" w:themeColor="text1"/>
                <w:sz w:val="28"/>
                <w:szCs w:val="28"/>
              </w:rPr>
            </w:pPr>
            <w:r w:rsidRPr="00224CE6">
              <w:rPr>
                <w:color w:val="000000" w:themeColor="text1"/>
                <w:sz w:val="28"/>
                <w:szCs w:val="28"/>
              </w:rPr>
              <w:t>Ход игры:</w:t>
            </w:r>
            <w:r w:rsidR="001428F9" w:rsidRPr="00224CE6">
              <w:rPr>
                <w:color w:val="000000" w:themeColor="text1"/>
                <w:sz w:val="28"/>
                <w:szCs w:val="28"/>
              </w:rPr>
              <w:t xml:space="preserve"> В. предлагает детям ответить на вопросы:</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хвостов у семи ослов?</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носов у двух псов?</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пальчиков у одного мальчика?</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ушей у пяти малышей?</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ушек и трех старушек? и т. д.</w:t>
            </w:r>
          </w:p>
          <w:p w:rsidR="00877C3F" w:rsidRPr="00224CE6" w:rsidRDefault="00877C3F" w:rsidP="00224CE6">
            <w:pPr>
              <w:ind w:firstLine="142"/>
              <w:jc w:val="both"/>
              <w:rPr>
                <w:rFonts w:ascii="Times New Roman" w:hAnsi="Times New Roman" w:cs="Times New Roman"/>
                <w:color w:val="000000" w:themeColor="text1"/>
                <w:sz w:val="28"/>
                <w:szCs w:val="28"/>
              </w:rPr>
            </w:pPr>
          </w:p>
        </w:tc>
      </w:tr>
    </w:tbl>
    <w:p w:rsidR="00CF28D4" w:rsidRPr="00224CE6" w:rsidRDefault="00CF28D4" w:rsidP="00224CE6">
      <w:pPr>
        <w:pStyle w:val="a3"/>
        <w:numPr>
          <w:ilvl w:val="0"/>
          <w:numId w:val="1"/>
        </w:numPr>
        <w:tabs>
          <w:tab w:val="left" w:pos="993"/>
        </w:tabs>
        <w:ind w:left="709" w:hanging="425"/>
        <w:jc w:val="both"/>
        <w:rPr>
          <w:rFonts w:eastAsia="Calibri"/>
          <w:color w:val="000000" w:themeColor="text1"/>
          <w:sz w:val="28"/>
          <w:szCs w:val="28"/>
        </w:rPr>
      </w:pPr>
      <w:r w:rsidRPr="00B35564">
        <w:rPr>
          <w:rFonts w:eastAsia="Calibri"/>
          <w:b/>
          <w:bCs/>
          <w:color w:val="000000" w:themeColor="text1"/>
          <w:sz w:val="28"/>
          <w:szCs w:val="28"/>
        </w:rPr>
        <w:t>Игры на расширение представлений о геометрических фигурах</w:t>
      </w:r>
      <w:r w:rsidRPr="00224CE6">
        <w:rPr>
          <w:rFonts w:eastAsia="Calibri"/>
          <w:color w:val="000000" w:themeColor="text1"/>
          <w:sz w:val="28"/>
          <w:szCs w:val="28"/>
        </w:rPr>
        <w:t>.</w:t>
      </w:r>
    </w:p>
    <w:p w:rsidR="00485D76" w:rsidRPr="00224CE6" w:rsidRDefault="00485D76" w:rsidP="00224CE6">
      <w:pPr>
        <w:pStyle w:val="a3"/>
        <w:tabs>
          <w:tab w:val="left" w:pos="993"/>
        </w:tabs>
        <w:ind w:left="927"/>
        <w:contextualSpacing w:val="0"/>
        <w:jc w:val="both"/>
        <w:rPr>
          <w:rFonts w:eastAsia="Calibri"/>
          <w:color w:val="000000" w:themeColor="text1"/>
          <w:sz w:val="28"/>
          <w:szCs w:val="28"/>
        </w:rPr>
      </w:pPr>
    </w:p>
    <w:tbl>
      <w:tblPr>
        <w:tblStyle w:val="a4"/>
        <w:tblW w:w="5000" w:type="pct"/>
        <w:tblLook w:val="04A0" w:firstRow="1" w:lastRow="0" w:firstColumn="1" w:lastColumn="0" w:noHBand="0" w:noVBand="1"/>
      </w:tblPr>
      <w:tblGrid>
        <w:gridCol w:w="7390"/>
        <w:gridCol w:w="7396"/>
      </w:tblGrid>
      <w:tr w:rsidR="00ED6BF4" w:rsidRPr="00224CE6" w:rsidTr="00AF0593">
        <w:tc>
          <w:tcPr>
            <w:tcW w:w="2499" w:type="pct"/>
          </w:tcPr>
          <w:p w:rsidR="00FF2940" w:rsidRPr="00224CE6" w:rsidRDefault="008D04C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 </w:t>
            </w:r>
            <w:r w:rsidR="00FF2940" w:rsidRPr="00224CE6">
              <w:rPr>
                <w:rFonts w:ascii="Times New Roman" w:hAnsi="Times New Roman" w:cs="Times New Roman"/>
                <w:color w:val="000000" w:themeColor="text1"/>
                <w:sz w:val="28"/>
                <w:szCs w:val="28"/>
              </w:rPr>
              <w:t>«Сломанная машина»</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закреплять названия геометрических фигур, учить замечать нарушения в изображенном предмете.</w:t>
            </w:r>
          </w:p>
          <w:p w:rsidR="005C131B" w:rsidRPr="00224CE6" w:rsidRDefault="005C131B" w:rsidP="00224CE6">
            <w:pPr>
              <w:ind w:firstLine="142"/>
              <w:jc w:val="both"/>
              <w:rPr>
                <w:rFonts w:ascii="Times New Roman" w:hAnsi="Times New Roman" w:cs="Times New Roman"/>
                <w:color w:val="000000" w:themeColor="text1"/>
                <w:sz w:val="28"/>
                <w:szCs w:val="28"/>
              </w:rPr>
            </w:pP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машина, состоящая из геометрических фигур, на которой не достает какой-либо части.</w:t>
            </w:r>
          </w:p>
          <w:p w:rsidR="008D04C0" w:rsidRPr="00224CE6" w:rsidRDefault="008D04C0" w:rsidP="00224CE6">
            <w:pPr>
              <w:ind w:firstLine="142"/>
              <w:jc w:val="both"/>
              <w:rPr>
                <w:rFonts w:ascii="Times New Roman" w:hAnsi="Times New Roman" w:cs="Times New Roman"/>
                <w:color w:val="000000" w:themeColor="text1"/>
                <w:sz w:val="28"/>
                <w:szCs w:val="28"/>
              </w:rPr>
            </w:pPr>
          </w:p>
          <w:p w:rsidR="00CF28D4"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8D04C0"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На </w:t>
            </w:r>
            <w:r w:rsidR="008D04C0" w:rsidRPr="00224CE6">
              <w:rPr>
                <w:rFonts w:ascii="Times New Roman" w:hAnsi="Times New Roman" w:cs="Times New Roman"/>
                <w:color w:val="000000" w:themeColor="text1"/>
                <w:sz w:val="28"/>
                <w:szCs w:val="28"/>
              </w:rPr>
              <w:t>магнитной доске</w:t>
            </w:r>
            <w:r w:rsidRPr="00224CE6">
              <w:rPr>
                <w:rFonts w:ascii="Times New Roman" w:hAnsi="Times New Roman" w:cs="Times New Roman"/>
                <w:color w:val="000000" w:themeColor="text1"/>
                <w:sz w:val="28"/>
                <w:szCs w:val="28"/>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w:t>
            </w:r>
            <w:r w:rsidR="00B35564" w:rsidRPr="00224CE6">
              <w:rPr>
                <w:rFonts w:ascii="Times New Roman" w:hAnsi="Times New Roman" w:cs="Times New Roman"/>
                <w:color w:val="000000" w:themeColor="text1"/>
                <w:sz w:val="28"/>
                <w:szCs w:val="28"/>
              </w:rPr>
              <w:t>скажет,</w:t>
            </w:r>
            <w:r w:rsidRPr="00224CE6">
              <w:rPr>
                <w:rFonts w:ascii="Times New Roman" w:hAnsi="Times New Roman" w:cs="Times New Roman"/>
                <w:color w:val="000000" w:themeColor="text1"/>
                <w:sz w:val="28"/>
                <w:szCs w:val="28"/>
              </w:rPr>
              <w:t xml:space="preserve"> чего не стало и какой она формы, становится ведущим. Если дети легко справляются с задачей, можно одновременно убрать две детали.</w:t>
            </w:r>
          </w:p>
        </w:tc>
        <w:tc>
          <w:tcPr>
            <w:tcW w:w="2501" w:type="pct"/>
          </w:tcPr>
          <w:p w:rsidR="006F24D6"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 xml:space="preserve">№2 </w:t>
            </w:r>
            <w:r w:rsidR="006F24D6" w:rsidRPr="00224CE6">
              <w:rPr>
                <w:rFonts w:ascii="Times New Roman" w:eastAsia="Times New Roman" w:hAnsi="Times New Roman" w:cs="Times New Roman"/>
                <w:color w:val="000000" w:themeColor="text1"/>
                <w:sz w:val="28"/>
                <w:szCs w:val="28"/>
                <w:lang w:eastAsia="ru-RU"/>
              </w:rPr>
              <w:t>«Подбери фигуру»</w:t>
            </w:r>
          </w:p>
          <w:p w:rsidR="006F24D6" w:rsidRPr="00224CE6" w:rsidRDefault="006F24D6"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Цель: упражнять в сопоставлении формы изображенных на картинах предметов с геометрическими фигурами.</w:t>
            </w:r>
          </w:p>
          <w:p w:rsidR="005C131B" w:rsidRPr="00224CE6" w:rsidRDefault="005C131B" w:rsidP="00224CE6">
            <w:pPr>
              <w:ind w:firstLine="123"/>
              <w:jc w:val="both"/>
              <w:rPr>
                <w:rFonts w:ascii="Times New Roman" w:eastAsia="Times New Roman" w:hAnsi="Times New Roman" w:cs="Times New Roman"/>
                <w:color w:val="000000" w:themeColor="text1"/>
                <w:sz w:val="28"/>
                <w:szCs w:val="28"/>
                <w:lang w:eastAsia="ru-RU"/>
              </w:rPr>
            </w:pPr>
          </w:p>
          <w:p w:rsidR="006F24D6"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Материал:</w:t>
            </w:r>
            <w:r w:rsidR="006F24D6" w:rsidRPr="00224CE6">
              <w:rPr>
                <w:rFonts w:ascii="Times New Roman" w:eastAsia="Times New Roman" w:hAnsi="Times New Roman" w:cs="Times New Roman"/>
                <w:color w:val="000000" w:themeColor="text1"/>
                <w:sz w:val="28"/>
                <w:szCs w:val="28"/>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8F4DA8"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 xml:space="preserve">Ход </w:t>
            </w:r>
            <w:r w:rsidR="00B35564" w:rsidRPr="00224CE6">
              <w:rPr>
                <w:rFonts w:ascii="Times New Roman" w:eastAsia="Times New Roman" w:hAnsi="Times New Roman" w:cs="Times New Roman"/>
                <w:color w:val="000000" w:themeColor="text1"/>
                <w:sz w:val="28"/>
                <w:szCs w:val="28"/>
                <w:lang w:eastAsia="ru-RU"/>
              </w:rPr>
              <w:t>игры: В.</w:t>
            </w:r>
            <w:r w:rsidR="006F24D6" w:rsidRPr="00224CE6">
              <w:rPr>
                <w:rFonts w:ascii="Times New Roman" w:eastAsia="Times New Roman" w:hAnsi="Times New Roman" w:cs="Times New Roman"/>
                <w:color w:val="000000" w:themeColor="text1"/>
                <w:sz w:val="28"/>
                <w:szCs w:val="28"/>
                <w:lang w:eastAsia="ru-RU"/>
              </w:rPr>
              <w:t xml:space="preserve">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 xml:space="preserve">№3 </w:t>
            </w:r>
            <w:r w:rsidRPr="00224CE6">
              <w:rPr>
                <w:rFonts w:ascii="Times New Roman" w:hAnsi="Times New Roman" w:cs="Times New Roman"/>
                <w:color w:val="000000" w:themeColor="text1"/>
                <w:sz w:val="28"/>
                <w:szCs w:val="28"/>
              </w:rPr>
              <w:t>«Как расположены фигуры»</w:t>
            </w: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детей располагать геометрические фигуры на плоскости.</w:t>
            </w:r>
          </w:p>
          <w:p w:rsidR="00974CB9" w:rsidRPr="00224CE6" w:rsidRDefault="00B3556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2</w:t>
            </w:r>
            <w:r w:rsidR="00974CB9" w:rsidRPr="00224CE6">
              <w:rPr>
                <w:rFonts w:ascii="Times New Roman" w:hAnsi="Times New Roman" w:cs="Times New Roman"/>
                <w:color w:val="000000" w:themeColor="text1"/>
                <w:sz w:val="28"/>
                <w:szCs w:val="28"/>
              </w:rPr>
              <w:t xml:space="preserve">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5C131B" w:rsidRPr="00224CE6" w:rsidRDefault="005C131B" w:rsidP="00224CE6">
            <w:pPr>
              <w:ind w:firstLine="142"/>
              <w:jc w:val="both"/>
              <w:rPr>
                <w:rFonts w:ascii="Times New Roman" w:hAnsi="Times New Roman" w:cs="Times New Roman"/>
                <w:color w:val="000000" w:themeColor="text1"/>
                <w:sz w:val="28"/>
                <w:szCs w:val="28"/>
              </w:rPr>
            </w:pPr>
          </w:p>
          <w:p w:rsidR="00CF28D4"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Ход игры:</w:t>
            </w:r>
            <w:r w:rsidR="00974CB9" w:rsidRPr="00224CE6">
              <w:rPr>
                <w:rFonts w:ascii="Times New Roman" w:hAnsi="Times New Roman" w:cs="Times New Roman"/>
                <w:color w:val="000000" w:themeColor="text1"/>
                <w:sz w:val="28"/>
                <w:szCs w:val="28"/>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tc>
        <w:tc>
          <w:tcPr>
            <w:tcW w:w="2501" w:type="pct"/>
          </w:tcPr>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№4 </w:t>
            </w:r>
            <w:r w:rsidR="000507CC" w:rsidRPr="00224CE6">
              <w:rPr>
                <w:rFonts w:ascii="Times New Roman" w:hAnsi="Times New Roman" w:cs="Times New Roman"/>
                <w:color w:val="000000" w:themeColor="text1"/>
                <w:sz w:val="28"/>
                <w:szCs w:val="28"/>
              </w:rPr>
              <w:t>«Кто больше увидит»</w:t>
            </w: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закрепление знаний о геометрических фигурах.</w:t>
            </w: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w:t>
            </w:r>
            <w:proofErr w:type="spellStart"/>
            <w:r w:rsidR="005C131B" w:rsidRPr="00224CE6">
              <w:rPr>
                <w:rFonts w:ascii="Times New Roman" w:hAnsi="Times New Roman" w:cs="Times New Roman"/>
                <w:color w:val="000000" w:themeColor="text1"/>
                <w:sz w:val="28"/>
                <w:szCs w:val="28"/>
              </w:rPr>
              <w:t>ф</w:t>
            </w:r>
            <w:r w:rsidRPr="00224CE6">
              <w:rPr>
                <w:rFonts w:ascii="Times New Roman" w:hAnsi="Times New Roman" w:cs="Times New Roman"/>
                <w:color w:val="000000" w:themeColor="text1"/>
                <w:sz w:val="28"/>
                <w:szCs w:val="28"/>
              </w:rPr>
              <w:t>ланелеграф</w:t>
            </w:r>
            <w:proofErr w:type="spellEnd"/>
            <w:r w:rsidRPr="00224CE6">
              <w:rPr>
                <w:rFonts w:ascii="Times New Roman" w:hAnsi="Times New Roman" w:cs="Times New Roman"/>
                <w:color w:val="000000" w:themeColor="text1"/>
                <w:sz w:val="28"/>
                <w:szCs w:val="28"/>
              </w:rPr>
              <w:t>, геометрические фигуры.</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0507CC" w:rsidRPr="00224CE6">
              <w:rPr>
                <w:rFonts w:ascii="Times New Roman" w:hAnsi="Times New Roman" w:cs="Times New Roman"/>
                <w:color w:val="000000" w:themeColor="text1"/>
                <w:sz w:val="28"/>
                <w:szCs w:val="28"/>
              </w:rPr>
              <w:t xml:space="preserve"> На </w:t>
            </w:r>
            <w:proofErr w:type="spellStart"/>
            <w:r w:rsidR="000507CC" w:rsidRPr="00224CE6">
              <w:rPr>
                <w:rFonts w:ascii="Times New Roman" w:hAnsi="Times New Roman" w:cs="Times New Roman"/>
                <w:color w:val="000000" w:themeColor="text1"/>
                <w:sz w:val="28"/>
                <w:szCs w:val="28"/>
              </w:rPr>
              <w:t>фланелеграфе</w:t>
            </w:r>
            <w:proofErr w:type="spellEnd"/>
            <w:r w:rsidR="000507CC" w:rsidRPr="00224CE6">
              <w:rPr>
                <w:rFonts w:ascii="Times New Roman" w:hAnsi="Times New Roman" w:cs="Times New Roman"/>
                <w:color w:val="000000" w:themeColor="text1"/>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w:t>
            </w:r>
            <w:r w:rsidR="000507CC" w:rsidRPr="00224CE6">
              <w:rPr>
                <w:rFonts w:ascii="Times New Roman" w:hAnsi="Times New Roman" w:cs="Times New Roman"/>
                <w:color w:val="000000" w:themeColor="text1"/>
                <w:sz w:val="28"/>
                <w:szCs w:val="28"/>
              </w:rPr>
              <w:lastRenderedPageBreak/>
              <w:t xml:space="preserve">были на </w:t>
            </w:r>
            <w:proofErr w:type="spellStart"/>
            <w:r w:rsidR="000507CC" w:rsidRPr="00224CE6">
              <w:rPr>
                <w:rFonts w:ascii="Times New Roman" w:hAnsi="Times New Roman" w:cs="Times New Roman"/>
                <w:color w:val="000000" w:themeColor="text1"/>
                <w:sz w:val="28"/>
                <w:szCs w:val="28"/>
              </w:rPr>
              <w:t>фланелеграфе</w:t>
            </w:r>
            <w:proofErr w:type="spellEnd"/>
            <w:r w:rsidR="000507CC" w:rsidRPr="00224CE6">
              <w:rPr>
                <w:rFonts w:ascii="Times New Roman" w:hAnsi="Times New Roman" w:cs="Times New Roman"/>
                <w:color w:val="000000" w:themeColor="text1"/>
                <w:sz w:val="28"/>
                <w:szCs w:val="28"/>
              </w:rPr>
              <w:t>. Выигрывает тот, кто запомнит и назовет больше фигур. Продолжая игру, ведущий меняет количество фигур.</w:t>
            </w:r>
          </w:p>
          <w:p w:rsidR="00974CB9" w:rsidRPr="00224CE6" w:rsidRDefault="00974CB9" w:rsidP="00224CE6">
            <w:pPr>
              <w:ind w:firstLine="123"/>
              <w:jc w:val="both"/>
              <w:rPr>
                <w:rFonts w:ascii="Times New Roman" w:hAnsi="Times New Roman" w:cs="Times New Roman"/>
                <w:color w:val="000000" w:themeColor="text1"/>
                <w:sz w:val="28"/>
                <w:szCs w:val="28"/>
              </w:rPr>
            </w:pPr>
          </w:p>
          <w:p w:rsidR="00CF28D4" w:rsidRPr="00224CE6" w:rsidRDefault="00CF28D4" w:rsidP="00224CE6">
            <w:pPr>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974CB9"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w:t>
            </w:r>
            <w:r w:rsidR="00B35564" w:rsidRPr="00224CE6">
              <w:rPr>
                <w:rFonts w:ascii="Times New Roman" w:hAnsi="Times New Roman" w:cs="Times New Roman"/>
                <w:color w:val="000000" w:themeColor="text1"/>
                <w:sz w:val="28"/>
                <w:szCs w:val="28"/>
              </w:rPr>
              <w:t>5 «</w:t>
            </w:r>
            <w:r w:rsidR="00974CB9" w:rsidRPr="00224CE6">
              <w:rPr>
                <w:rFonts w:ascii="Times New Roman" w:hAnsi="Times New Roman" w:cs="Times New Roman"/>
                <w:color w:val="000000" w:themeColor="text1"/>
                <w:sz w:val="28"/>
                <w:szCs w:val="28"/>
              </w:rPr>
              <w:t>Найди парную картинку»</w:t>
            </w:r>
          </w:p>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ориентировка на плоскости листа; учить описывать расположение геометрических фигур на карточках.</w:t>
            </w:r>
          </w:p>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974CB9" w:rsidRPr="00224CE6">
              <w:rPr>
                <w:rFonts w:ascii="Times New Roman" w:hAnsi="Times New Roman" w:cs="Times New Roman"/>
                <w:color w:val="000000" w:themeColor="text1"/>
                <w:sz w:val="28"/>
                <w:szCs w:val="28"/>
              </w:rPr>
              <w:t xml:space="preserve">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 </w:t>
            </w:r>
          </w:p>
          <w:p w:rsidR="00510EB4" w:rsidRDefault="00510EB4" w:rsidP="00224CE6">
            <w:pPr>
              <w:ind w:firstLine="142"/>
              <w:jc w:val="both"/>
              <w:rPr>
                <w:rFonts w:ascii="Times New Roman" w:eastAsia="Calibri" w:hAnsi="Times New Roman" w:cs="Times New Roman"/>
                <w:color w:val="000000" w:themeColor="text1"/>
                <w:sz w:val="28"/>
                <w:szCs w:val="28"/>
              </w:rPr>
            </w:pPr>
          </w:p>
          <w:p w:rsidR="00B35564" w:rsidRDefault="00B35564" w:rsidP="00224CE6">
            <w:pPr>
              <w:ind w:firstLine="142"/>
              <w:jc w:val="both"/>
              <w:rPr>
                <w:rFonts w:ascii="Times New Roman" w:eastAsia="Calibri" w:hAnsi="Times New Roman" w:cs="Times New Roman"/>
                <w:color w:val="000000" w:themeColor="text1"/>
                <w:sz w:val="28"/>
                <w:szCs w:val="28"/>
              </w:rPr>
            </w:pPr>
          </w:p>
          <w:p w:rsidR="00B35564" w:rsidRPr="00224CE6" w:rsidRDefault="00B35564" w:rsidP="00224CE6">
            <w:pPr>
              <w:ind w:firstLine="142"/>
              <w:jc w:val="both"/>
              <w:rPr>
                <w:rFonts w:ascii="Times New Roman" w:eastAsia="Calibri" w:hAnsi="Times New Roman" w:cs="Times New Roman"/>
                <w:color w:val="000000" w:themeColor="text1"/>
                <w:sz w:val="28"/>
                <w:szCs w:val="28"/>
              </w:rPr>
            </w:pPr>
          </w:p>
        </w:tc>
        <w:tc>
          <w:tcPr>
            <w:tcW w:w="2501" w:type="pct"/>
          </w:tcPr>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№6 </w:t>
            </w:r>
            <w:r w:rsidR="000507CC" w:rsidRPr="00224CE6">
              <w:rPr>
                <w:rFonts w:ascii="Times New Roman" w:hAnsi="Times New Roman" w:cs="Times New Roman"/>
                <w:color w:val="000000" w:themeColor="text1"/>
                <w:sz w:val="28"/>
                <w:szCs w:val="28"/>
              </w:rPr>
              <w:t>«Сравни и заполни»</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осуществлять зрительно-мысленный анализ способа расположения фигур.</w:t>
            </w: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w:t>
            </w:r>
            <w:r w:rsidR="000507CC" w:rsidRPr="00224CE6">
              <w:rPr>
                <w:rFonts w:ascii="Times New Roman" w:hAnsi="Times New Roman" w:cs="Times New Roman"/>
                <w:color w:val="000000" w:themeColor="text1"/>
                <w:sz w:val="28"/>
                <w:szCs w:val="28"/>
              </w:rPr>
              <w:t>атериал: набор геометрических фигур.</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0507CC" w:rsidRPr="00224CE6">
              <w:rPr>
                <w:rFonts w:ascii="Times New Roman" w:hAnsi="Times New Roman" w:cs="Times New Roman"/>
                <w:color w:val="000000" w:themeColor="text1"/>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7E4A2C" w:rsidRPr="00224CE6" w:rsidRDefault="007E4A2C" w:rsidP="00224CE6">
            <w:pPr>
              <w:tabs>
                <w:tab w:val="left" w:pos="993"/>
              </w:tabs>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p>
          <w:p w:rsidR="000507CC"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№7 </w:t>
            </w:r>
            <w:r w:rsidR="000507CC" w:rsidRPr="00224CE6">
              <w:rPr>
                <w:rFonts w:ascii="Times New Roman" w:hAnsi="Times New Roman" w:cs="Times New Roman"/>
                <w:color w:val="000000" w:themeColor="text1"/>
                <w:sz w:val="28"/>
                <w:szCs w:val="28"/>
              </w:rPr>
              <w:t>«Найди свою фигуру»</w:t>
            </w:r>
          </w:p>
          <w:p w:rsidR="005C131B" w:rsidRPr="00224CE6" w:rsidRDefault="005C131B" w:rsidP="00224CE6">
            <w:pPr>
              <w:ind w:firstLine="142"/>
              <w:jc w:val="both"/>
              <w:rPr>
                <w:rFonts w:ascii="Times New Roman" w:hAnsi="Times New Roman" w:cs="Times New Roman"/>
                <w:color w:val="000000" w:themeColor="text1"/>
                <w:sz w:val="28"/>
                <w:szCs w:val="28"/>
              </w:rPr>
            </w:pP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детей различать и правильно называть геометрические фигуры, выбирать фигуры по зрительно воспринимаемому образцу.</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я</w:t>
            </w:r>
            <w:r w:rsidRPr="00224CE6">
              <w:rPr>
                <w:rFonts w:ascii="Times New Roman" w:hAnsi="Times New Roman" w:cs="Times New Roman"/>
                <w:color w:val="000000" w:themeColor="text1"/>
                <w:sz w:val="28"/>
                <w:szCs w:val="28"/>
              </w:rPr>
              <w:t>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5C131B" w:rsidRPr="00224CE6" w:rsidRDefault="005C131B" w:rsidP="00224CE6">
            <w:pPr>
              <w:ind w:firstLine="142"/>
              <w:jc w:val="both"/>
              <w:rPr>
                <w:rFonts w:ascii="Times New Roman" w:hAnsi="Times New Roman" w:cs="Times New Roman"/>
                <w:color w:val="000000" w:themeColor="text1"/>
                <w:sz w:val="28"/>
                <w:szCs w:val="28"/>
              </w:rPr>
            </w:pPr>
          </w:p>
          <w:p w:rsidR="005C131B" w:rsidRPr="00B35564" w:rsidRDefault="005C131B" w:rsidP="00B35564">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0507CC" w:rsidRPr="00224CE6">
              <w:rPr>
                <w:rFonts w:ascii="Times New Roman" w:hAnsi="Times New Roman" w:cs="Times New Roman"/>
                <w:color w:val="000000" w:themeColor="text1"/>
                <w:sz w:val="28"/>
                <w:szCs w:val="28"/>
              </w:rPr>
              <w:t>Игра заключается в том, что одни дети опускают в ящик геометрические</w:t>
            </w:r>
            <w:r w:rsidR="000507CC" w:rsidRPr="00224CE6">
              <w:rPr>
                <w:rFonts w:ascii="Times New Roman" w:hAnsi="Times New Roman" w:cs="Times New Roman"/>
                <w:color w:val="000000" w:themeColor="text1"/>
                <w:sz w:val="28"/>
                <w:szCs w:val="28"/>
              </w:rPr>
              <w:b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tc>
        <w:tc>
          <w:tcPr>
            <w:tcW w:w="2501" w:type="pct"/>
          </w:tcPr>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№8 </w:t>
            </w:r>
            <w:r w:rsidR="00136E2B" w:rsidRPr="00224CE6">
              <w:rPr>
                <w:rFonts w:ascii="Times New Roman" w:hAnsi="Times New Roman" w:cs="Times New Roman"/>
                <w:color w:val="000000" w:themeColor="text1"/>
                <w:sz w:val="28"/>
                <w:szCs w:val="28"/>
              </w:rPr>
              <w:t>«Кто быстрее найдет»</w:t>
            </w:r>
          </w:p>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136E2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сопоставлять результаты зрительного и осязательно-двигательного обследования геометрических фигур.</w:t>
            </w:r>
          </w:p>
          <w:p w:rsidR="00136E2B" w:rsidRPr="00224CE6" w:rsidRDefault="00136E2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w:t>
            </w:r>
            <w:r w:rsidR="00316028" w:rsidRPr="00224CE6">
              <w:rPr>
                <w:rFonts w:ascii="Times New Roman" w:hAnsi="Times New Roman" w:cs="Times New Roman"/>
                <w:color w:val="000000" w:themeColor="text1"/>
                <w:sz w:val="28"/>
                <w:szCs w:val="28"/>
              </w:rPr>
              <w:t>н</w:t>
            </w:r>
            <w:r w:rsidRPr="00224CE6">
              <w:rPr>
                <w:rFonts w:ascii="Times New Roman" w:hAnsi="Times New Roman" w:cs="Times New Roman"/>
                <w:color w:val="000000" w:themeColor="text1"/>
                <w:sz w:val="28"/>
                <w:szCs w:val="28"/>
              </w:rPr>
              <w:t>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136E2B" w:rsidRPr="00224CE6">
              <w:rPr>
                <w:rFonts w:ascii="Times New Roman" w:hAnsi="Times New Roman" w:cs="Times New Roman"/>
                <w:color w:val="000000" w:themeColor="text1"/>
                <w:sz w:val="28"/>
                <w:szCs w:val="28"/>
              </w:rPr>
              <w:t xml:space="preserve">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CF28D4" w:rsidRPr="00224CE6" w:rsidRDefault="00CF28D4" w:rsidP="00224CE6">
            <w:pPr>
              <w:tabs>
                <w:tab w:val="left" w:pos="993"/>
              </w:tabs>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№9 «Заполни квадрат»</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Цель: </w:t>
            </w:r>
            <w:r w:rsidR="00316028" w:rsidRPr="00224CE6">
              <w:rPr>
                <w:rFonts w:ascii="Times New Roman" w:hAnsi="Times New Roman" w:cs="Times New Roman"/>
                <w:color w:val="000000" w:themeColor="text1"/>
                <w:sz w:val="28"/>
                <w:szCs w:val="28"/>
              </w:rPr>
              <w:t>у</w:t>
            </w:r>
            <w:r w:rsidRPr="00224CE6">
              <w:rPr>
                <w:rFonts w:ascii="Times New Roman" w:hAnsi="Times New Roman" w:cs="Times New Roman"/>
                <w:color w:val="000000" w:themeColor="text1"/>
                <w:sz w:val="28"/>
                <w:szCs w:val="28"/>
              </w:rPr>
              <w:t>порядочивание предметов по различным признакам.</w:t>
            </w: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w:t>
            </w:r>
            <w:r w:rsidR="005C131B" w:rsidRPr="00224CE6">
              <w:rPr>
                <w:rFonts w:ascii="Times New Roman" w:hAnsi="Times New Roman" w:cs="Times New Roman"/>
                <w:color w:val="000000" w:themeColor="text1"/>
                <w:sz w:val="28"/>
                <w:szCs w:val="28"/>
              </w:rPr>
              <w:t>атериал</w:t>
            </w:r>
            <w:r w:rsidRPr="00224CE6">
              <w:rPr>
                <w:rFonts w:ascii="Times New Roman" w:hAnsi="Times New Roman" w:cs="Times New Roman"/>
                <w:color w:val="000000" w:themeColor="text1"/>
                <w:sz w:val="28"/>
                <w:szCs w:val="28"/>
              </w:rPr>
              <w:t>: н</w:t>
            </w:r>
            <w:r w:rsidR="005C131B" w:rsidRPr="00224CE6">
              <w:rPr>
                <w:rFonts w:ascii="Times New Roman" w:hAnsi="Times New Roman" w:cs="Times New Roman"/>
                <w:color w:val="000000" w:themeColor="text1"/>
                <w:sz w:val="28"/>
                <w:szCs w:val="28"/>
              </w:rPr>
              <w:t>абор геометрических фигур, различных по цвету и форме.</w:t>
            </w:r>
          </w:p>
          <w:p w:rsidR="00316028" w:rsidRPr="00224CE6" w:rsidRDefault="00316028" w:rsidP="00224CE6">
            <w:pPr>
              <w:ind w:firstLine="142"/>
              <w:jc w:val="both"/>
              <w:rPr>
                <w:rFonts w:ascii="Times New Roman" w:hAnsi="Times New Roman" w:cs="Times New Roman"/>
                <w:color w:val="000000" w:themeColor="text1"/>
                <w:sz w:val="28"/>
                <w:szCs w:val="28"/>
              </w:rPr>
            </w:pP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5C131B" w:rsidRPr="00224CE6">
              <w:rPr>
                <w:rFonts w:ascii="Times New Roman" w:hAnsi="Times New Roman" w:cs="Times New Roman"/>
                <w:color w:val="000000" w:themeColor="text1"/>
                <w:sz w:val="28"/>
                <w:szCs w:val="28"/>
              </w:rPr>
              <w:t xml:space="preserve"> Первый игрок кладет в квадраты, не обозначенные цифрами, любые геометрические фигуры, </w:t>
            </w:r>
            <w:r w:rsidR="00B35564" w:rsidRPr="00224CE6">
              <w:rPr>
                <w:rFonts w:ascii="Times New Roman" w:hAnsi="Times New Roman" w:cs="Times New Roman"/>
                <w:color w:val="000000" w:themeColor="text1"/>
                <w:sz w:val="28"/>
                <w:szCs w:val="28"/>
              </w:rPr>
              <w:lastRenderedPageBreak/>
              <w:t>например,</w:t>
            </w:r>
            <w:r w:rsidR="005C131B" w:rsidRPr="00224CE6">
              <w:rPr>
                <w:rFonts w:ascii="Times New Roman" w:hAnsi="Times New Roman" w:cs="Times New Roman"/>
                <w:color w:val="000000" w:themeColor="text1"/>
                <w:sz w:val="28"/>
                <w:szCs w:val="28"/>
              </w:rPr>
              <w:t xml:space="preserve">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7D7666" w:rsidRPr="00224CE6" w:rsidRDefault="007D7666" w:rsidP="00224CE6">
            <w:pPr>
              <w:ind w:firstLine="142"/>
              <w:jc w:val="both"/>
              <w:rPr>
                <w:rFonts w:ascii="Times New Roman" w:hAnsi="Times New Roman" w:cs="Times New Roman"/>
                <w:color w:val="000000" w:themeColor="text1"/>
                <w:sz w:val="28"/>
                <w:szCs w:val="28"/>
              </w:rPr>
            </w:pPr>
          </w:p>
        </w:tc>
        <w:tc>
          <w:tcPr>
            <w:tcW w:w="2501" w:type="pct"/>
          </w:tcPr>
          <w:p w:rsidR="00836744"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№10 </w:t>
            </w:r>
            <w:r w:rsidR="00836744" w:rsidRPr="00224CE6">
              <w:rPr>
                <w:rFonts w:ascii="Times New Roman" w:hAnsi="Times New Roman" w:cs="Times New Roman"/>
                <w:color w:val="000000" w:themeColor="text1"/>
                <w:sz w:val="28"/>
                <w:szCs w:val="28"/>
              </w:rPr>
              <w:t>«Учимся рисовать круги»</w:t>
            </w:r>
          </w:p>
          <w:p w:rsidR="00836744" w:rsidRPr="00224CE6" w:rsidRDefault="00836744"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рисовать круги в квадратах.</w:t>
            </w:r>
          </w:p>
          <w:p w:rsidR="00316028" w:rsidRPr="00224CE6" w:rsidRDefault="00316028" w:rsidP="00224CE6">
            <w:pPr>
              <w:ind w:firstLine="123"/>
              <w:jc w:val="both"/>
              <w:rPr>
                <w:rFonts w:ascii="Times New Roman" w:hAnsi="Times New Roman" w:cs="Times New Roman"/>
                <w:color w:val="000000" w:themeColor="text1"/>
                <w:sz w:val="28"/>
                <w:szCs w:val="28"/>
              </w:rPr>
            </w:pPr>
          </w:p>
          <w:p w:rsidR="00836744"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836744" w:rsidRPr="00224CE6">
              <w:rPr>
                <w:rFonts w:ascii="Times New Roman" w:hAnsi="Times New Roman" w:cs="Times New Roman"/>
                <w:color w:val="000000" w:themeColor="text1"/>
                <w:sz w:val="28"/>
                <w:szCs w:val="28"/>
              </w:rPr>
              <w:t xml:space="preserve">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w:t>
            </w:r>
            <w:r w:rsidR="00836744" w:rsidRPr="00224CE6">
              <w:rPr>
                <w:rFonts w:ascii="Times New Roman" w:hAnsi="Times New Roman" w:cs="Times New Roman"/>
                <w:color w:val="000000" w:themeColor="text1"/>
                <w:sz w:val="28"/>
                <w:szCs w:val="28"/>
              </w:rPr>
              <w:lastRenderedPageBreak/>
              <w:t>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7D7666" w:rsidRPr="00224CE6" w:rsidRDefault="007D7666" w:rsidP="00224CE6">
            <w:pPr>
              <w:ind w:firstLine="123"/>
              <w:jc w:val="both"/>
              <w:rPr>
                <w:rFonts w:ascii="Times New Roman" w:hAnsi="Times New Roman" w:cs="Times New Roman"/>
                <w:color w:val="000000" w:themeColor="text1"/>
                <w:sz w:val="28"/>
                <w:szCs w:val="28"/>
              </w:rPr>
            </w:pPr>
          </w:p>
        </w:tc>
      </w:tr>
      <w:tr w:rsidR="00ED6BF4" w:rsidRPr="00224CE6" w:rsidTr="00AF0593">
        <w:tc>
          <w:tcPr>
            <w:tcW w:w="2499" w:type="pct"/>
          </w:tcPr>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№11 «</w:t>
            </w:r>
            <w:r w:rsidR="005C131B" w:rsidRPr="00224CE6">
              <w:rPr>
                <w:rFonts w:ascii="Times New Roman" w:hAnsi="Times New Roman" w:cs="Times New Roman"/>
                <w:color w:val="000000" w:themeColor="text1"/>
                <w:sz w:val="28"/>
                <w:szCs w:val="28"/>
              </w:rPr>
              <w:t>Выбери фигуру»</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определить и нарисовать вместо вопросительного знака пропущенную фигуру.</w:t>
            </w: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5C131B" w:rsidRPr="00224CE6">
              <w:rPr>
                <w:rFonts w:ascii="Times New Roman" w:hAnsi="Times New Roman" w:cs="Times New Roman"/>
                <w:color w:val="000000" w:themeColor="text1"/>
                <w:sz w:val="28"/>
                <w:szCs w:val="28"/>
              </w:rPr>
              <w:t xml:space="preserve">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 </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Пример задачи.</w:t>
            </w:r>
          </w:p>
          <w:p w:rsidR="00CF28D4"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937684" cy="1581150"/>
                  <wp:effectExtent l="19050" t="0" r="5416" b="0"/>
                  <wp:docPr id="2" name="Рисунок 1" descr="image038.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38.jpg"/>
                          <pic:cNvPicPr>
                            <a:picLocks noChangeAspect="1" noChangeArrowheads="1"/>
                          </pic:cNvPicPr>
                        </pic:nvPicPr>
                        <pic:blipFill>
                          <a:blip r:embed="rId10" cstate="print"/>
                          <a:srcRect/>
                          <a:stretch>
                            <a:fillRect/>
                          </a:stretch>
                        </pic:blipFill>
                        <pic:spPr bwMode="auto">
                          <a:xfrm>
                            <a:off x="0" y="0"/>
                            <a:ext cx="1937684" cy="1581150"/>
                          </a:xfrm>
                          <a:prstGeom prst="rect">
                            <a:avLst/>
                          </a:prstGeom>
                          <a:ln>
                            <a:noFill/>
                          </a:ln>
                          <a:effectLst>
                            <a:softEdge rad="112500"/>
                          </a:effectLst>
                        </pic:spPr>
                      </pic:pic>
                    </a:graphicData>
                  </a:graphic>
                </wp:inline>
              </w:drawing>
            </w:r>
          </w:p>
        </w:tc>
        <w:tc>
          <w:tcPr>
            <w:tcW w:w="2501" w:type="pct"/>
          </w:tcPr>
          <w:p w:rsidR="007D7666"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№12 </w:t>
            </w:r>
            <w:r w:rsidR="007D7666" w:rsidRPr="00224CE6">
              <w:rPr>
                <w:rFonts w:ascii="Times New Roman" w:hAnsi="Times New Roman" w:cs="Times New Roman"/>
                <w:color w:val="000000" w:themeColor="text1"/>
                <w:sz w:val="28"/>
                <w:szCs w:val="28"/>
              </w:rPr>
              <w:t>«Геометрическая мозаика»</w:t>
            </w:r>
          </w:p>
          <w:p w:rsidR="007D7666" w:rsidRPr="00224CE6" w:rsidRDefault="007D7666"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анализировать способ расположения частей, составлять фигуру,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p>
          <w:p w:rsidR="00CF28D4" w:rsidRPr="00224CE6" w:rsidRDefault="005C131B" w:rsidP="00B35564">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7D7666" w:rsidRPr="00224CE6">
              <w:rPr>
                <w:rFonts w:ascii="Times New Roman" w:hAnsi="Times New Roman" w:cs="Times New Roman"/>
                <w:color w:val="000000" w:themeColor="text1"/>
                <w:sz w:val="28"/>
                <w:szCs w:val="28"/>
              </w:rPr>
              <w:t xml:space="preserve"> Организуя игру, В.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tc>
      </w:tr>
      <w:tr w:rsidR="00ED6BF4" w:rsidRPr="00224CE6" w:rsidTr="00AF0593">
        <w:tc>
          <w:tcPr>
            <w:tcW w:w="2499" w:type="pct"/>
          </w:tcPr>
          <w:p w:rsidR="00316028" w:rsidRPr="00224CE6" w:rsidRDefault="00031AE9" w:rsidP="00224CE6">
            <w:pPr>
              <w:pStyle w:val="Textbody"/>
              <w:spacing w:after="0"/>
              <w:ind w:firstLine="142"/>
              <w:jc w:val="both"/>
              <w:rPr>
                <w:iCs/>
                <w:color w:val="000000" w:themeColor="text1"/>
                <w:sz w:val="28"/>
                <w:szCs w:val="28"/>
              </w:rPr>
            </w:pPr>
            <w:r w:rsidRPr="00224CE6">
              <w:rPr>
                <w:iCs/>
                <w:color w:val="000000" w:themeColor="text1"/>
                <w:sz w:val="28"/>
                <w:szCs w:val="28"/>
              </w:rPr>
              <w:lastRenderedPageBreak/>
              <w:t xml:space="preserve">№13 </w:t>
            </w:r>
            <w:r w:rsidR="00316028" w:rsidRPr="00224CE6">
              <w:rPr>
                <w:iCs/>
                <w:color w:val="000000" w:themeColor="text1"/>
                <w:sz w:val="28"/>
                <w:szCs w:val="28"/>
              </w:rPr>
              <w:t>«Мастерим геометрические фигуры»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Цель: Развивать умение конструировать геометрические фигуры по словесному описанию и перечислению характерных свойств.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Материал: наборы счетных палочек, веревочки (шнурки)</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Ход: Воспитатель читает стихи, а дети делают геометрические фигуры из веревочек и счетных палочек.</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Жили-были два брата: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Треугольник с квадратом.</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Старший – квадратный,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Добродушный, приятный.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Младший – треугольный,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Вечно недовольный.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Тот кричит ему:</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 Смотри, ты полней меня и шире,</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 меня углов лишь три,</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 тебя же их четыре.</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(Дети из счетных палочек моделируют квадраты и треугольники, затем называют фигуры).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Но настала ночь, и к брату,</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Натыкаясь на углы,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Младший лезет воровато</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Срезать старшему углы.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Уходя, сказал:</w:t>
            </w:r>
            <w:r w:rsidR="00031AE9" w:rsidRPr="00224CE6">
              <w:rPr>
                <w:color w:val="000000" w:themeColor="text1"/>
                <w:sz w:val="28"/>
                <w:szCs w:val="28"/>
              </w:rPr>
              <w:t xml:space="preserve"> </w:t>
            </w:r>
            <w:r w:rsidRPr="00224CE6">
              <w:rPr>
                <w:color w:val="000000" w:themeColor="text1"/>
                <w:sz w:val="28"/>
                <w:szCs w:val="28"/>
              </w:rPr>
              <w:t xml:space="preserve">- Приятных, </w:t>
            </w:r>
            <w:proofErr w:type="gramStart"/>
            <w:r w:rsidRPr="00224CE6">
              <w:rPr>
                <w:color w:val="000000" w:themeColor="text1"/>
                <w:sz w:val="28"/>
                <w:szCs w:val="28"/>
              </w:rPr>
              <w:t>Я</w:t>
            </w:r>
            <w:proofErr w:type="gramEnd"/>
            <w:r w:rsidRPr="00224CE6">
              <w:rPr>
                <w:color w:val="000000" w:themeColor="text1"/>
                <w:sz w:val="28"/>
                <w:szCs w:val="28"/>
              </w:rPr>
              <w:t xml:space="preserve"> желаю тебе снов!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Спать ложился ты квадратом,</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А проснешься без углов!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Воспитатель уточняет у детей, какая фигура получится, если у квадрата срезать углы. (Круг). Дети делают круги из веревочек.</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Но наутро младший брат</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lastRenderedPageBreak/>
              <w:t>Страшной мести был не рад.</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Поглядел – нет квадрата.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 xml:space="preserve">Онемел… Стоит без </w:t>
            </w:r>
            <w:r w:rsidR="00B35564" w:rsidRPr="00224CE6">
              <w:rPr>
                <w:color w:val="000000" w:themeColor="text1"/>
                <w:sz w:val="28"/>
                <w:szCs w:val="28"/>
              </w:rPr>
              <w:t>слов.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Вот так месть. Теперь у брата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Восемь новеньких углов!</w:t>
            </w:r>
          </w:p>
          <w:p w:rsidR="00093299"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Дети составляют восьмиугольник</w:t>
            </w:r>
            <w:r w:rsidR="00031AE9" w:rsidRPr="00224CE6">
              <w:rPr>
                <w:color w:val="000000" w:themeColor="text1"/>
                <w:sz w:val="28"/>
                <w:szCs w:val="28"/>
              </w:rPr>
              <w:t xml:space="preserve"> и</w:t>
            </w:r>
            <w:r w:rsidRPr="00224CE6">
              <w:rPr>
                <w:color w:val="000000" w:themeColor="text1"/>
                <w:sz w:val="28"/>
                <w:szCs w:val="28"/>
              </w:rPr>
              <w:t xml:space="preserve"> называют </w:t>
            </w:r>
            <w:r w:rsidR="00031AE9" w:rsidRPr="00224CE6">
              <w:rPr>
                <w:color w:val="000000" w:themeColor="text1"/>
                <w:sz w:val="28"/>
                <w:szCs w:val="28"/>
              </w:rPr>
              <w:t xml:space="preserve">все </w:t>
            </w:r>
            <w:r w:rsidRPr="00224CE6">
              <w:rPr>
                <w:color w:val="000000" w:themeColor="text1"/>
                <w:sz w:val="28"/>
                <w:szCs w:val="28"/>
              </w:rPr>
              <w:t>сделанные геометрические фигуры.</w:t>
            </w:r>
          </w:p>
        </w:tc>
        <w:tc>
          <w:tcPr>
            <w:tcW w:w="2501" w:type="pct"/>
          </w:tcPr>
          <w:p w:rsidR="001428F9" w:rsidRPr="00224CE6" w:rsidRDefault="00031AE9" w:rsidP="00224CE6">
            <w:pPr>
              <w:pStyle w:val="Textbody"/>
              <w:spacing w:after="0"/>
              <w:ind w:firstLine="123"/>
              <w:jc w:val="both"/>
              <w:rPr>
                <w:iCs/>
                <w:color w:val="000000" w:themeColor="text1"/>
                <w:sz w:val="28"/>
                <w:szCs w:val="28"/>
              </w:rPr>
            </w:pPr>
            <w:r w:rsidRPr="00224CE6">
              <w:rPr>
                <w:iCs/>
                <w:color w:val="000000" w:themeColor="text1"/>
                <w:sz w:val="28"/>
                <w:szCs w:val="28"/>
              </w:rPr>
              <w:lastRenderedPageBreak/>
              <w:t xml:space="preserve">№14 </w:t>
            </w:r>
            <w:r w:rsidR="001428F9" w:rsidRPr="00224CE6">
              <w:rPr>
                <w:iCs/>
                <w:color w:val="000000" w:themeColor="text1"/>
                <w:sz w:val="28"/>
                <w:szCs w:val="28"/>
              </w:rPr>
              <w:t>«Нарисуй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Цель: Продолжать развивать представления о геометрических фигурах и умение зарисовывать их на листе бумаги в клетку.</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Материалы: тетрадные листы в клетку, простые и цветные карандаши.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Ход</w:t>
            </w:r>
            <w:r w:rsidR="00031AE9" w:rsidRPr="00224CE6">
              <w:rPr>
                <w:color w:val="000000" w:themeColor="text1"/>
                <w:sz w:val="28"/>
                <w:szCs w:val="28"/>
              </w:rPr>
              <w:t xml:space="preserve"> игры</w:t>
            </w:r>
            <w:r w:rsidRPr="00224CE6">
              <w:rPr>
                <w:color w:val="000000" w:themeColor="text1"/>
                <w:sz w:val="28"/>
                <w:szCs w:val="28"/>
              </w:rPr>
              <w:t>: Воспитатель загадывает детям загадку:</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Четыре есть у нас угла,</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Четыре стороны.</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Все стороны равны у нас</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И все углы равны.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Дети в тетрадях от предыдущего задания отчитывают вниз четыре клетки, ставят точку и рисуют квадраты простым карандашом до конца строки.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Затем воспитатель показывает на доске прием штриховки квадрата сверху вниз, не отрывая руки.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Дети заштриховывают квадраты разными цветами.</w:t>
            </w:r>
          </w:p>
          <w:p w:rsidR="00031AE9" w:rsidRPr="00224CE6" w:rsidRDefault="00031AE9" w:rsidP="00224CE6">
            <w:pPr>
              <w:ind w:firstLine="142"/>
              <w:jc w:val="both"/>
              <w:rPr>
                <w:rFonts w:ascii="Times New Roman" w:hAnsi="Times New Roman" w:cs="Times New Roman"/>
                <w:color w:val="000000" w:themeColor="text1"/>
                <w:sz w:val="28"/>
                <w:szCs w:val="28"/>
              </w:rPr>
            </w:pP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№15 «Сложи фигуру»</w:t>
            </w: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составлять модели знакомых геометрических фигур из частей по образцу.</w:t>
            </w: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Материал: </w:t>
            </w:r>
            <w:proofErr w:type="spellStart"/>
            <w:r w:rsidRPr="00224CE6">
              <w:rPr>
                <w:rFonts w:ascii="Times New Roman" w:hAnsi="Times New Roman" w:cs="Times New Roman"/>
                <w:color w:val="000000" w:themeColor="text1"/>
                <w:sz w:val="28"/>
                <w:szCs w:val="28"/>
              </w:rPr>
              <w:t>фланелеграф</w:t>
            </w:r>
            <w:proofErr w:type="spellEnd"/>
            <w:r w:rsidRPr="00224CE6">
              <w:rPr>
                <w:rFonts w:ascii="Times New Roman" w:hAnsi="Times New Roman" w:cs="Times New Roman"/>
                <w:color w:val="000000" w:themeColor="text1"/>
                <w:sz w:val="28"/>
                <w:szCs w:val="28"/>
              </w:rPr>
              <w:t>, модели геометрических фигур.</w:t>
            </w:r>
          </w:p>
          <w:p w:rsidR="0009329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Содержание. В. помешает модели геометрических фигур на </w:t>
            </w:r>
            <w:proofErr w:type="spellStart"/>
            <w:r w:rsidRPr="00224CE6">
              <w:rPr>
                <w:rFonts w:ascii="Times New Roman" w:hAnsi="Times New Roman" w:cs="Times New Roman"/>
                <w:color w:val="000000" w:themeColor="text1"/>
                <w:sz w:val="28"/>
                <w:szCs w:val="28"/>
              </w:rPr>
              <w:t>фланелеграф</w:t>
            </w:r>
            <w:proofErr w:type="spellEnd"/>
            <w:r w:rsidRPr="00224CE6">
              <w:rPr>
                <w:rFonts w:ascii="Times New Roman" w:hAnsi="Times New Roman" w:cs="Times New Roman"/>
                <w:color w:val="000000" w:themeColor="text1"/>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tc>
      </w:tr>
      <w:tr w:rsidR="00ED6BF4" w:rsidRPr="00224CE6" w:rsidTr="00AF0593">
        <w:tc>
          <w:tcPr>
            <w:tcW w:w="2499" w:type="pct"/>
          </w:tcPr>
          <w:p w:rsidR="00316028" w:rsidRPr="00224CE6" w:rsidRDefault="00031AE9"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№16 «</w:t>
            </w:r>
            <w:r w:rsidR="00316028" w:rsidRPr="00224CE6">
              <w:rPr>
                <w:rFonts w:ascii="Times New Roman" w:hAnsi="Times New Roman" w:cs="Times New Roman"/>
                <w:color w:val="000000" w:themeColor="text1"/>
                <w:sz w:val="28"/>
                <w:szCs w:val="28"/>
              </w:rPr>
              <w:t>Работа с геометрическим конструктором</w:t>
            </w:r>
            <w:r w:rsidRPr="00224CE6">
              <w:rPr>
                <w:rFonts w:ascii="Times New Roman" w:hAnsi="Times New Roman" w:cs="Times New Roman"/>
                <w:color w:val="000000" w:themeColor="text1"/>
                <w:sz w:val="28"/>
                <w:szCs w:val="28"/>
              </w:rPr>
              <w:t>»</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Вариант №1.</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Задания: </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краба,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краба;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сделано туловище, как они расположены;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сделана клешня краба. Сравните с образцом;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краба;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расскажите, как вы ее составляли.</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бабочки, ориентируясь на образец. (Задание выполняется по аналогии с предыдущим.)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4) </w:t>
            </w:r>
            <w:proofErr w:type="gramStart"/>
            <w:r w:rsidRPr="00224CE6">
              <w:rPr>
                <w:rFonts w:ascii="Times New Roman" w:hAnsi="Times New Roman" w:cs="Times New Roman"/>
                <w:color w:val="000000" w:themeColor="text1"/>
                <w:sz w:val="28"/>
                <w:szCs w:val="28"/>
              </w:rPr>
              <w:t>Сравните,  силуэт</w:t>
            </w:r>
            <w:proofErr w:type="gramEnd"/>
            <w:r w:rsidRPr="00224CE6">
              <w:rPr>
                <w:rFonts w:ascii="Times New Roman" w:hAnsi="Times New Roman" w:cs="Times New Roman"/>
                <w:color w:val="000000" w:themeColor="text1"/>
                <w:sz w:val="28"/>
                <w:szCs w:val="28"/>
              </w:rPr>
              <w:t xml:space="preserve"> краба и силуэт бабочки. Чем они похожи? Чем отличаются? Докажите (развернутое связное высказывание).</w:t>
            </w:r>
          </w:p>
          <w:p w:rsidR="00316028" w:rsidRPr="00224CE6" w:rsidRDefault="00316028" w:rsidP="00224CE6">
            <w:pPr>
              <w:tabs>
                <w:tab w:val="left" w:pos="3990"/>
              </w:tabs>
              <w:ind w:firstLine="123"/>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609725" cy="1504950"/>
                  <wp:effectExtent l="19050" t="0" r="9525" b="0"/>
                  <wp:docPr id="3" name="Рисунок 6"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42.jpg"/>
                          <pic:cNvPicPr>
                            <a:picLocks noChangeAspect="1" noChangeArrowheads="1"/>
                          </pic:cNvPicPr>
                        </pic:nvPicPr>
                        <pic:blipFill>
                          <a:blip r:embed="rId11" cstate="print"/>
                          <a:srcRect/>
                          <a:stretch>
                            <a:fillRect/>
                          </a:stretch>
                        </pic:blipFill>
                        <pic:spPr bwMode="auto">
                          <a:xfrm>
                            <a:off x="0" y="0"/>
                            <a:ext cx="1609725" cy="1504950"/>
                          </a:xfrm>
                          <a:prstGeom prst="rect">
                            <a:avLst/>
                          </a:prstGeom>
                          <a:noFill/>
                          <a:ln w="9525">
                            <a:noFill/>
                            <a:miter lim="800000"/>
                            <a:headEnd/>
                            <a:tailEnd/>
                          </a:ln>
                        </pic:spPr>
                      </pic:pic>
                    </a:graphicData>
                  </a:graphic>
                </wp:inline>
              </w:drawing>
            </w:r>
            <w:r w:rsidRPr="00224CE6">
              <w:rPr>
                <w:rFonts w:ascii="Times New Roman" w:hAnsi="Times New Roman" w:cs="Times New Roman"/>
                <w:noProof/>
                <w:color w:val="000000" w:themeColor="text1"/>
                <w:sz w:val="28"/>
                <w:szCs w:val="28"/>
                <w:lang w:eastAsia="ru-RU"/>
              </w:rPr>
              <w:drawing>
                <wp:inline distT="0" distB="0" distL="0" distR="0">
                  <wp:extent cx="1181100" cy="1152525"/>
                  <wp:effectExtent l="19050" t="0" r="0" b="0"/>
                  <wp:docPr id="4" name="Рисунок 7"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40.jpg"/>
                          <pic:cNvPicPr>
                            <a:picLocks noChangeAspect="1" noChangeArrowheads="1"/>
                          </pic:cNvPicPr>
                        </pic:nvPicPr>
                        <pic:blipFill>
                          <a:blip r:embed="rId12" cstate="print"/>
                          <a:srcRect/>
                          <a:stretch>
                            <a:fillRect/>
                          </a:stretch>
                        </pic:blipFill>
                        <pic:spPr bwMode="auto">
                          <a:xfrm>
                            <a:off x="0" y="0"/>
                            <a:ext cx="1181100" cy="1152525"/>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 xml:space="preserve"> </w:t>
            </w:r>
            <w:r w:rsidRPr="00224CE6">
              <w:rPr>
                <w:rFonts w:ascii="Times New Roman" w:hAnsi="Times New Roman" w:cs="Times New Roman"/>
                <w:color w:val="000000" w:themeColor="text1"/>
                <w:sz w:val="28"/>
                <w:szCs w:val="28"/>
              </w:rPr>
              <w:tab/>
            </w:r>
            <w:r w:rsidRPr="00224CE6">
              <w:rPr>
                <w:rFonts w:ascii="Times New Roman" w:hAnsi="Times New Roman" w:cs="Times New Roman"/>
                <w:noProof/>
                <w:color w:val="000000" w:themeColor="text1"/>
                <w:sz w:val="28"/>
                <w:szCs w:val="28"/>
                <w:lang w:eastAsia="ru-RU"/>
              </w:rPr>
              <w:drawing>
                <wp:inline distT="0" distB="0" distL="0" distR="0">
                  <wp:extent cx="1047750" cy="1171575"/>
                  <wp:effectExtent l="19050" t="0" r="0" b="0"/>
                  <wp:docPr id="5" name="Рисунок 8"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44.jpg"/>
                          <pic:cNvPicPr>
                            <a:picLocks noChangeAspect="1" noChangeArrowheads="1"/>
                          </pic:cNvPicPr>
                        </pic:nvPicPr>
                        <pic:blipFill>
                          <a:blip r:embed="rId13" cstate="print"/>
                          <a:srcRect/>
                          <a:stretch>
                            <a:fillRect/>
                          </a:stretch>
                        </pic:blipFill>
                        <pic:spPr bwMode="auto">
                          <a:xfrm>
                            <a:off x="0" y="0"/>
                            <a:ext cx="1047750" cy="1171575"/>
                          </a:xfrm>
                          <a:prstGeom prst="rect">
                            <a:avLst/>
                          </a:prstGeom>
                          <a:noFill/>
                          <a:ln w="9525">
                            <a:noFill/>
                            <a:miter lim="800000"/>
                            <a:headEnd/>
                            <a:tailEnd/>
                          </a:ln>
                        </pic:spPr>
                      </pic:pic>
                    </a:graphicData>
                  </a:graphic>
                </wp:inline>
              </w:drawing>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Бабочка.                                       Краб.</w:t>
            </w:r>
          </w:p>
          <w:p w:rsidR="00316028" w:rsidRPr="00224CE6" w:rsidRDefault="00316028" w:rsidP="00224CE6">
            <w:pPr>
              <w:jc w:val="both"/>
              <w:rPr>
                <w:rFonts w:ascii="Times New Roman" w:hAnsi="Times New Roman" w:cs="Times New Roman"/>
                <w:color w:val="000000" w:themeColor="text1"/>
                <w:sz w:val="28"/>
                <w:szCs w:val="28"/>
              </w:rPr>
            </w:pPr>
          </w:p>
        </w:tc>
        <w:tc>
          <w:tcPr>
            <w:tcW w:w="2501" w:type="pct"/>
          </w:tcPr>
          <w:p w:rsidR="00316028" w:rsidRPr="00224CE6" w:rsidRDefault="00316028" w:rsidP="00224CE6">
            <w:pPr>
              <w:ind w:firstLine="123"/>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 xml:space="preserve">Вариант №2. </w:t>
            </w:r>
          </w:p>
          <w:p w:rsidR="00316028" w:rsidRPr="00224CE6" w:rsidRDefault="00316028" w:rsidP="00224CE6">
            <w:pPr>
              <w:ind w:firstLine="142"/>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собачки и лисички; песочные часы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Задания: </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 Подумайте и мысленно представьте себе, как из двух треугольников сделать четырехугольник? Составьте его и рас скажите, как это сделать.</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щенка,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щенка;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сделана голова, как они расположены;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сделано туловище щенка, сравните с образцом;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щенка;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расскажите, как вы выполняли задание.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лисички,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Инструкция: задание выполняется по аналогии с предыдущим.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4) Сравните, пожалуйста, силуэт щенка и силуэт лисички. Чем они похожи, чем отличаются? Докажите (развернутое связное высказывание).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5) Сделайте из набора треугольников то, что вы хотите. Расскажите о своей работе.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742950" cy="1428750"/>
                  <wp:effectExtent l="19050" t="0" r="0" b="0"/>
                  <wp:docPr id="9" name="Рисунок 29" descr="image046.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46.jpg"/>
                          <pic:cNvPicPr>
                            <a:picLocks noChangeAspect="1" noChangeArrowheads="1"/>
                          </pic:cNvPicPr>
                        </pic:nvPicPr>
                        <pic:blipFill>
                          <a:blip r:embed="rId15" cstate="print"/>
                          <a:srcRect/>
                          <a:stretch>
                            <a:fillRect/>
                          </a:stretch>
                        </pic:blipFill>
                        <pic:spPr bwMode="auto">
                          <a:xfrm>
                            <a:off x="0" y="0"/>
                            <a:ext cx="742950" cy="1428750"/>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Собачка и лисичка.</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jc w:val="both"/>
              <w:rPr>
                <w:rFonts w:ascii="Times New Roman" w:hAnsi="Times New Roman" w:cs="Times New Roman"/>
                <w:color w:val="000000" w:themeColor="text1"/>
                <w:sz w:val="28"/>
                <w:szCs w:val="28"/>
              </w:rPr>
            </w:pPr>
          </w:p>
        </w:tc>
      </w:tr>
      <w:tr w:rsidR="00ED6BF4" w:rsidRPr="00224CE6" w:rsidTr="00AF0593">
        <w:tc>
          <w:tcPr>
            <w:tcW w:w="2499" w:type="pct"/>
          </w:tcPr>
          <w:p w:rsidR="00316028" w:rsidRPr="00224CE6" w:rsidRDefault="00316028" w:rsidP="00224CE6">
            <w:pPr>
              <w:ind w:firstLine="123"/>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 xml:space="preserve">Вариант №3. </w:t>
            </w:r>
          </w:p>
          <w:p w:rsidR="00316028" w:rsidRPr="00224CE6" w:rsidRDefault="00316028" w:rsidP="00224CE6">
            <w:pPr>
              <w:ind w:firstLine="123"/>
              <w:jc w:val="both"/>
              <w:rPr>
                <w:rFonts w:ascii="Times New Roman" w:hAnsi="Times New Roman" w:cs="Times New Roman"/>
                <w:color w:val="000000" w:themeColor="text1"/>
                <w:sz w:val="28"/>
                <w:szCs w:val="28"/>
                <w:u w:val="single"/>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самолета и парохода; песочные часы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Задания: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вертолета;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сделана кабина, как они расположены;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сделаны лопасти вертолета, сравните с образцом;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вертолета;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расскажите, как вы составили фигуру.</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Составить фигуру-силуэт чайника,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 задание выполняется по аналогии с предыдущим.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Сравните силуэты вертолета и чайника. Чем они похожи и в чем различаются? Докажите (развернутое связное высказывание).</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4) Сделайте из данного набора треугольников все, что хотите, а я буду отмечать, кто за какое время аккуратно и творчески выполнил работу.</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171575" cy="1428750"/>
                  <wp:effectExtent l="19050" t="0" r="9525" b="0"/>
                  <wp:docPr id="10" name="Рисунок 34" descr="image050.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50.jpg"/>
                          <pic:cNvPicPr>
                            <a:picLocks noChangeAspect="1" noChangeArrowheads="1"/>
                          </pic:cNvPicPr>
                        </pic:nvPicPr>
                        <pic:blipFill>
                          <a:blip r:embed="rId17" cstate="print"/>
                          <a:srcRect/>
                          <a:stretch>
                            <a:fillRect/>
                          </a:stretch>
                        </pic:blipFill>
                        <pic:spPr bwMode="auto">
                          <a:xfrm>
                            <a:off x="0" y="0"/>
                            <a:ext cx="1171575" cy="1428750"/>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Вертолет и чайник.</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42"/>
              <w:jc w:val="both"/>
              <w:rPr>
                <w:rFonts w:ascii="Times New Roman" w:hAnsi="Times New Roman" w:cs="Times New Roman"/>
                <w:color w:val="000000" w:themeColor="text1"/>
                <w:sz w:val="28"/>
                <w:szCs w:val="28"/>
              </w:rPr>
            </w:pPr>
          </w:p>
        </w:tc>
        <w:tc>
          <w:tcPr>
            <w:tcW w:w="2501" w:type="pct"/>
          </w:tcPr>
          <w:p w:rsidR="00316028" w:rsidRPr="00224CE6" w:rsidRDefault="00316028" w:rsidP="00224CE6">
            <w:pPr>
              <w:ind w:firstLine="142"/>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lastRenderedPageBreak/>
              <w:t>Вариант №4.</w:t>
            </w:r>
          </w:p>
          <w:p w:rsidR="00316028" w:rsidRPr="00224CE6" w:rsidRDefault="00316028" w:rsidP="00224CE6">
            <w:pPr>
              <w:ind w:firstLine="142"/>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самолета и парохода; песочные часы.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Задания: 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самолета,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самолета;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подумайте, из какого количества треугольников сделан фюзеляж, как они расположены;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сделаны крылья. Сравните с образцом;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самолета;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расскажите, как вы ее составляли. </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парохода,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047750" cy="2576434"/>
                  <wp:effectExtent l="19050" t="0" r="0" b="0"/>
                  <wp:docPr id="11" name="Рисунок 39" descr="image052.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52.jpg"/>
                          <pic:cNvPicPr>
                            <a:picLocks noChangeAspect="1" noChangeArrowheads="1"/>
                          </pic:cNvPicPr>
                        </pic:nvPicPr>
                        <pic:blipFill>
                          <a:blip r:embed="rId19" cstate="print">
                            <a:lum/>
                          </a:blip>
                          <a:srcRect/>
                          <a:stretch>
                            <a:fillRect/>
                          </a:stretch>
                        </pic:blipFill>
                        <pic:spPr bwMode="auto">
                          <a:xfrm>
                            <a:off x="0" y="0"/>
                            <a:ext cx="1047750" cy="2576434"/>
                          </a:xfrm>
                          <a:prstGeom prst="rect">
                            <a:avLst/>
                          </a:prstGeom>
                          <a:noFill/>
                          <a:ln w="9525">
                            <a:noFill/>
                            <a:miter lim="800000"/>
                            <a:headEnd/>
                            <a:tailEnd/>
                          </a:ln>
                        </pic:spPr>
                      </pic:pic>
                    </a:graphicData>
                  </a:graphic>
                </wp:inline>
              </w:drawing>
            </w:r>
          </w:p>
          <w:p w:rsidR="00316028" w:rsidRPr="00224CE6" w:rsidRDefault="00316028" w:rsidP="00224CE6">
            <w:pPr>
              <w:ind w:firstLine="142"/>
              <w:jc w:val="both"/>
              <w:rPr>
                <w:rFonts w:ascii="Times New Roman" w:hAnsi="Times New Roman" w:cs="Times New Roman"/>
                <w:color w:val="000000" w:themeColor="text1"/>
                <w:sz w:val="28"/>
                <w:szCs w:val="28"/>
              </w:rPr>
            </w:pPr>
          </w:p>
          <w:p w:rsidR="002E10C6" w:rsidRPr="00224CE6" w:rsidRDefault="002E10C6" w:rsidP="00224CE6">
            <w:pPr>
              <w:ind w:firstLine="123"/>
              <w:jc w:val="both"/>
              <w:rPr>
                <w:rFonts w:ascii="Times New Roman" w:hAnsi="Times New Roman" w:cs="Times New Roman"/>
                <w:color w:val="000000" w:themeColor="text1"/>
                <w:sz w:val="28"/>
                <w:szCs w:val="28"/>
              </w:rPr>
            </w:pPr>
          </w:p>
        </w:tc>
      </w:tr>
      <w:tr w:rsidR="00ED6BF4" w:rsidRPr="00ED6BF4" w:rsidTr="00031AE9">
        <w:trPr>
          <w:trHeight w:val="9666"/>
        </w:trPr>
        <w:tc>
          <w:tcPr>
            <w:tcW w:w="2499" w:type="pct"/>
          </w:tcPr>
          <w:p w:rsidR="00CB5F1B" w:rsidRPr="00ED6BF4" w:rsidRDefault="00CB5F1B" w:rsidP="00CB5F1B">
            <w:pPr>
              <w:ind w:firstLine="123"/>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№17 «Сложи из спичек»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целенаправленным поисковым действиям, развивать смекалку.</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наборы спичек (без серы) для каждого ребенка, доска, мел, песочные часы.</w:t>
            </w:r>
          </w:p>
          <w:p w:rsidR="00CB5F1B" w:rsidRPr="00ED6BF4" w:rsidRDefault="00CB5F1B" w:rsidP="00CB5F1B">
            <w:pPr>
              <w:ind w:firstLine="123"/>
              <w:jc w:val="both"/>
              <w:rPr>
                <w:rFonts w:ascii="Times New Roman" w:hAnsi="Times New Roman" w:cs="Times New Roman"/>
                <w:b/>
                <w:i/>
                <w:color w:val="000000" w:themeColor="text1"/>
                <w:sz w:val="28"/>
                <w:szCs w:val="28"/>
                <w:u w:val="single"/>
              </w:rPr>
            </w:pPr>
          </w:p>
          <w:p w:rsidR="00CB5F1B" w:rsidRPr="00ED6BF4" w:rsidRDefault="00CB5F1B" w:rsidP="00CB5F1B">
            <w:pPr>
              <w:ind w:firstLine="123"/>
              <w:jc w:val="both"/>
              <w:rPr>
                <w:rFonts w:ascii="Times New Roman" w:hAnsi="Times New Roman" w:cs="Times New Roman"/>
                <w:b/>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№1.</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Составьте 2 равных квадрата из 7 спичек. Расскажите о ходе своих действий.</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Составьте домик по данному образцу (нарисованному на доске). 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сосчитайте, сколько вам понадобится спичек, чтобы построить этот домик;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сколько спичек нужно добавить или убрать из того количества, что у вас было на столе?</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Расскажите, как вы делали свою работу, доказывая правильность выполнения задания.</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Сделайте из домика флажок (трансфигурация). 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две спички так, чтобы получился флажок;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объясните, как вы это сделали; научите товарища, если у него не получается.</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954B23">
            <w:pPr>
              <w:tabs>
                <w:tab w:val="left" w:pos="5103"/>
              </w:tabs>
              <w:ind w:right="1078"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4.</w:t>
            </w:r>
            <w:r w:rsidRPr="00ED6BF4">
              <w:rPr>
                <w:rFonts w:ascii="Times New Roman" w:hAnsi="Times New Roman" w:cs="Times New Roman"/>
                <w:color w:val="000000" w:themeColor="text1"/>
                <w:sz w:val="28"/>
                <w:szCs w:val="28"/>
              </w:rPr>
              <w:t xml:space="preserve">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w:t>
            </w:r>
            <w:r w:rsidR="00B35564" w:rsidRPr="00ED6BF4">
              <w:rPr>
                <w:rFonts w:ascii="Times New Roman" w:hAnsi="Times New Roman" w:cs="Times New Roman"/>
                <w:i/>
                <w:noProof/>
                <w:color w:val="000000" w:themeColor="text1"/>
                <w:sz w:val="28"/>
                <w:szCs w:val="28"/>
                <w:lang w:eastAsia="ru-RU"/>
              </w:rPr>
              <w:lastRenderedPageBreak/>
              <w:drawing>
                <wp:anchor distT="0" distB="0" distL="114300" distR="114300" simplePos="0" relativeHeight="251656704" behindDoc="0" locked="0" layoutInCell="1" allowOverlap="1">
                  <wp:simplePos x="0" y="0"/>
                  <wp:positionH relativeFrom="column">
                    <wp:posOffset>4004310</wp:posOffset>
                  </wp:positionH>
                  <wp:positionV relativeFrom="paragraph">
                    <wp:posOffset>123190</wp:posOffset>
                  </wp:positionV>
                  <wp:extent cx="495300" cy="1724025"/>
                  <wp:effectExtent l="19050" t="0" r="0" b="0"/>
                  <wp:wrapNone/>
                  <wp:docPr id="25" name="Рисунок 44" descr="image058.jp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58.jpg"/>
                          <pic:cNvPicPr>
                            <a:picLocks noChangeAspect="1" noChangeArrowheads="1"/>
                          </pic:cNvPicPr>
                        </pic:nvPicPr>
                        <pic:blipFill>
                          <a:blip r:embed="rId21" cstate="print"/>
                          <a:srcRect/>
                          <a:stretch>
                            <a:fillRect/>
                          </a:stretch>
                        </pic:blipFill>
                        <pic:spPr bwMode="auto">
                          <a:xfrm>
                            <a:off x="0" y="0"/>
                            <a:ext cx="495300" cy="1724025"/>
                          </a:xfrm>
                          <a:prstGeom prst="rect">
                            <a:avLst/>
                          </a:prstGeom>
                          <a:noFill/>
                          <a:ln w="9525">
                            <a:noFill/>
                            <a:miter lim="800000"/>
                            <a:headEnd/>
                            <a:tailEnd/>
                          </a:ln>
                        </pic:spPr>
                      </pic:pic>
                    </a:graphicData>
                  </a:graphic>
                </wp:anchor>
              </w:drawing>
            </w:r>
            <w:r w:rsidRPr="00ED6BF4">
              <w:rPr>
                <w:rFonts w:ascii="Times New Roman" w:hAnsi="Times New Roman" w:cs="Times New Roman"/>
                <w:color w:val="000000" w:themeColor="text1"/>
                <w:sz w:val="28"/>
                <w:szCs w:val="28"/>
              </w:rPr>
              <w:t>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высказывание о том, что было задумано и как выполнялось задание.</w:t>
            </w:r>
            <w:r w:rsidRPr="00ED6BF4">
              <w:rPr>
                <w:rFonts w:ascii="Times New Roman" w:hAnsi="Times New Roman" w:cs="Times New Roman"/>
                <w:b/>
                <w:color w:val="000000" w:themeColor="text1"/>
                <w:sz w:val="28"/>
                <w:szCs w:val="28"/>
              </w:rPr>
              <w:t xml:space="preserve"> </w:t>
            </w:r>
          </w:p>
        </w:tc>
        <w:tc>
          <w:tcPr>
            <w:tcW w:w="2501" w:type="pct"/>
          </w:tcPr>
          <w:p w:rsidR="00525761" w:rsidRPr="00ED6BF4" w:rsidRDefault="00525761" w:rsidP="00CB5F1B">
            <w:pPr>
              <w:ind w:firstLine="123"/>
              <w:jc w:val="both"/>
              <w:rPr>
                <w:rFonts w:ascii="Times New Roman" w:hAnsi="Times New Roman" w:cs="Times New Roman"/>
                <w:b/>
                <w:i/>
                <w:color w:val="000000" w:themeColor="text1"/>
                <w:sz w:val="28"/>
                <w:szCs w:val="28"/>
                <w:u w:val="single"/>
              </w:rPr>
            </w:pPr>
          </w:p>
          <w:p w:rsidR="00CB5F1B" w:rsidRPr="00ED6BF4" w:rsidRDefault="00CB5F1B" w:rsidP="00CB5F1B">
            <w:pPr>
              <w:ind w:firstLine="123"/>
              <w:jc w:val="both"/>
              <w:rPr>
                <w:rFonts w:ascii="Times New Roman" w:hAnsi="Times New Roman" w:cs="Times New Roman"/>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№2.</w:t>
            </w:r>
            <w:r w:rsidRPr="00ED6BF4">
              <w:rPr>
                <w:rFonts w:ascii="Times New Roman" w:hAnsi="Times New Roman" w:cs="Times New Roman"/>
                <w:i/>
                <w:color w:val="000000" w:themeColor="text1"/>
                <w:sz w:val="28"/>
                <w:szCs w:val="28"/>
                <w:u w:val="single"/>
              </w:rPr>
              <w:t xml:space="preserve"> </w:t>
            </w:r>
          </w:p>
          <w:p w:rsidR="00CB5F1B" w:rsidRPr="00ED6BF4" w:rsidRDefault="00CB5F1B" w:rsidP="00CB5F1B">
            <w:pPr>
              <w:ind w:firstLine="123"/>
              <w:jc w:val="both"/>
              <w:rPr>
                <w:rFonts w:ascii="Times New Roman" w:hAnsi="Times New Roman" w:cs="Times New Roman"/>
                <w:i/>
                <w:color w:val="000000" w:themeColor="text1"/>
                <w:sz w:val="28"/>
                <w:szCs w:val="28"/>
                <w:u w:val="single"/>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Выложите из спичек часы по образцу. </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спичек понадобится, чтобы выложить эти часы (10 спичек + 2 на стрелки).</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Который час показывают часы?</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 xml:space="preserve">Задание </w:t>
            </w:r>
            <w:r w:rsidRPr="00ED6BF4">
              <w:rPr>
                <w:rFonts w:ascii="Times New Roman" w:hAnsi="Times New Roman" w:cs="Times New Roman"/>
                <w:color w:val="000000" w:themeColor="text1"/>
                <w:sz w:val="28"/>
                <w:szCs w:val="28"/>
              </w:rPr>
              <w:t xml:space="preserve">2. Выложите из спичек зонтик по образцу. </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понадобится спичек для того, чтобы сделать такой зонтик;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зонтик на парте (спички из коробки выбирайте по одной);</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делайте работу аккуратно, чтобы было красиво.</w:t>
            </w:r>
          </w:p>
          <w:p w:rsidR="00CB5F1B" w:rsidRPr="00ED6BF4" w:rsidRDefault="00896854" w:rsidP="00CB5F1B">
            <w:pPr>
              <w:ind w:firstLine="123"/>
              <w:jc w:val="both"/>
              <w:rPr>
                <w:rFonts w:ascii="Times New Roman" w:hAnsi="Times New Roman" w:cs="Times New Roman"/>
                <w:i/>
                <w:color w:val="000000" w:themeColor="text1"/>
                <w:sz w:val="28"/>
                <w:szCs w:val="28"/>
              </w:rPr>
            </w:pPr>
            <w:r w:rsidRPr="00ED6BF4">
              <w:rPr>
                <w:rFonts w:ascii="Times New Roman" w:hAnsi="Times New Roman" w:cs="Times New Roman"/>
                <w:i/>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3797935</wp:posOffset>
                  </wp:positionH>
                  <wp:positionV relativeFrom="paragraph">
                    <wp:posOffset>8255</wp:posOffset>
                  </wp:positionV>
                  <wp:extent cx="772795" cy="2209800"/>
                  <wp:effectExtent l="19050" t="0" r="8255" b="0"/>
                  <wp:wrapNone/>
                  <wp:docPr id="26" name="Рисунок 49" descr="image062.jp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62.jpg"/>
                          <pic:cNvPicPr>
                            <a:picLocks noChangeAspect="1" noChangeArrowheads="1"/>
                          </pic:cNvPicPr>
                        </pic:nvPicPr>
                        <pic:blipFill>
                          <a:blip r:embed="rId23" cstate="print"/>
                          <a:srcRect/>
                          <a:stretch>
                            <a:fillRect/>
                          </a:stretch>
                        </pic:blipFill>
                        <pic:spPr bwMode="auto">
                          <a:xfrm>
                            <a:off x="0" y="0"/>
                            <a:ext cx="772795" cy="2209800"/>
                          </a:xfrm>
                          <a:prstGeom prst="rect">
                            <a:avLst/>
                          </a:prstGeom>
                          <a:noFill/>
                          <a:ln w="9525">
                            <a:noFill/>
                            <a:miter lim="800000"/>
                            <a:headEnd/>
                            <a:tailEnd/>
                          </a:ln>
                        </pic:spPr>
                      </pic:pic>
                    </a:graphicData>
                  </a:graphic>
                </wp:anchor>
              </w:drawing>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Сделайте из зонтика 3 равных треугольника (трансфигурация). </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2 спички так, чтобы получилось 3 равных треугольника;</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из 7 спичек составьте 3 равных треугольника, расположенных по-другому.</w:t>
            </w:r>
          </w:p>
          <w:p w:rsidR="00CB5F1B" w:rsidRPr="00ED6BF4" w:rsidRDefault="00CB5F1B"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896854">
            <w:pPr>
              <w:ind w:firstLine="123"/>
              <w:jc w:val="both"/>
              <w:rPr>
                <w:rFonts w:ascii="Times New Roman" w:hAnsi="Times New Roman" w:cs="Times New Roman"/>
                <w:color w:val="000000" w:themeColor="text1"/>
                <w:sz w:val="28"/>
                <w:szCs w:val="28"/>
              </w:rPr>
            </w:pPr>
          </w:p>
        </w:tc>
      </w:tr>
      <w:tr w:rsidR="00ED6BF4" w:rsidRPr="00ED6BF4" w:rsidTr="00B35564">
        <w:trPr>
          <w:trHeight w:val="4690"/>
        </w:trPr>
        <w:tc>
          <w:tcPr>
            <w:tcW w:w="2499" w:type="pct"/>
          </w:tcPr>
          <w:p w:rsidR="00896854" w:rsidRPr="00ED6BF4" w:rsidRDefault="00896854" w:rsidP="00896854">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lastRenderedPageBreak/>
              <w:t>Задание 4.</w:t>
            </w:r>
            <w:r w:rsidRPr="00ED6BF4">
              <w:rPr>
                <w:rFonts w:ascii="Times New Roman" w:hAnsi="Times New Roman" w:cs="Times New Roman"/>
                <w:color w:val="000000" w:themeColor="text1"/>
                <w:sz w:val="28"/>
                <w:szCs w:val="28"/>
              </w:rPr>
              <w:t xml:space="preserve"> Сделайте любую фигуру (предмет) из 10 спичек — по своему выбору. </w:t>
            </w:r>
          </w:p>
          <w:p w:rsidR="00031AE9" w:rsidRPr="00ED6BF4" w:rsidRDefault="00031AE9" w:rsidP="00031AE9">
            <w:pPr>
              <w:ind w:firstLine="123"/>
              <w:jc w:val="both"/>
              <w:rPr>
                <w:rFonts w:ascii="Times New Roman" w:hAnsi="Times New Roman" w:cs="Times New Roman"/>
                <w:color w:val="000000" w:themeColor="text1"/>
                <w:sz w:val="28"/>
                <w:szCs w:val="28"/>
              </w:rPr>
            </w:pPr>
          </w:p>
          <w:p w:rsidR="00031AE9" w:rsidRPr="00ED6BF4" w:rsidRDefault="00031AE9" w:rsidP="00031AE9">
            <w:pPr>
              <w:ind w:firstLine="123"/>
              <w:jc w:val="both"/>
              <w:rPr>
                <w:rFonts w:ascii="Times New Roman" w:hAnsi="Times New Roman" w:cs="Times New Roman"/>
                <w:b/>
                <w:i/>
                <w:color w:val="000000" w:themeColor="text1"/>
                <w:sz w:val="28"/>
                <w:szCs w:val="28"/>
                <w:u w:val="single"/>
              </w:rPr>
            </w:pPr>
            <w:r w:rsidRPr="00ED6BF4">
              <w:rPr>
                <w:rFonts w:ascii="Times New Roman" w:hAnsi="Times New Roman" w:cs="Times New Roman"/>
                <w:b/>
                <w:i/>
                <w:color w:val="000000" w:themeColor="text1"/>
                <w:sz w:val="28"/>
                <w:szCs w:val="28"/>
                <w:u w:val="single"/>
              </w:rPr>
              <w:t xml:space="preserve">Вариант №3. </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Выложите из спичек пароход по образцу.</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внимательно на доску, определите, что на ней нарисовано;</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посчитайте, сколько надо спичек, чтобы выложить верхнюю линию парохода, нижнюю линию парохода, боковые, трубу;</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пароход, сравните его с образцом.</w:t>
            </w:r>
          </w:p>
          <w:p w:rsidR="00896854" w:rsidRPr="00ED6BF4" w:rsidRDefault="00896854" w:rsidP="00031AE9">
            <w:pPr>
              <w:ind w:firstLine="123"/>
              <w:jc w:val="both"/>
              <w:rPr>
                <w:rFonts w:ascii="Times New Roman" w:hAnsi="Times New Roman" w:cs="Times New Roman"/>
                <w:i/>
                <w:color w:val="000000" w:themeColor="text1"/>
                <w:sz w:val="28"/>
                <w:szCs w:val="28"/>
              </w:rPr>
            </w:pP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w:t>
            </w:r>
            <w:r w:rsidR="00B35564" w:rsidRPr="00ED6BF4">
              <w:rPr>
                <w:rFonts w:ascii="Times New Roman" w:hAnsi="Times New Roman" w:cs="Times New Roman"/>
                <w:color w:val="000000" w:themeColor="text1"/>
                <w:sz w:val="28"/>
                <w:szCs w:val="28"/>
              </w:rPr>
              <w:t>а) Выложите</w:t>
            </w:r>
            <w:r w:rsidRPr="00ED6BF4">
              <w:rPr>
                <w:rFonts w:ascii="Times New Roman" w:hAnsi="Times New Roman" w:cs="Times New Roman"/>
                <w:color w:val="000000" w:themeColor="text1"/>
                <w:sz w:val="28"/>
                <w:szCs w:val="28"/>
              </w:rPr>
              <w:t xml:space="preserve"> из спичек оленя по образцу. Инструкция: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определите, что нарисовано;</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спичек нужно, чтобы выложить туловище, голову, ноги, хвост, рога оленя;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оленя, сравните с образцом.</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б) Переложите 2 спички так, чтобы олень смотрел в другую сторону.</w:t>
            </w:r>
          </w:p>
          <w:p w:rsidR="00031AE9" w:rsidRPr="00ED6BF4" w:rsidRDefault="00896854" w:rsidP="00031AE9">
            <w:pPr>
              <w:ind w:firstLine="123"/>
              <w:jc w:val="both"/>
              <w:rPr>
                <w:rFonts w:ascii="Times New Roman" w:hAnsi="Times New Roman" w:cs="Times New Roman"/>
                <w:b/>
                <w:color w:val="000000" w:themeColor="text1"/>
                <w:sz w:val="28"/>
                <w:szCs w:val="28"/>
              </w:rPr>
            </w:pPr>
            <w:r w:rsidRPr="00ED6BF4">
              <w:rPr>
                <w:rFonts w:ascii="Times New Roman" w:hAnsi="Times New Roman" w:cs="Times New Roman"/>
                <w:b/>
                <w:noProof/>
                <w:color w:val="000000" w:themeColor="text1"/>
                <w:sz w:val="28"/>
                <w:szCs w:val="28"/>
                <w:lang w:eastAsia="ru-RU"/>
              </w:rPr>
              <w:lastRenderedPageBreak/>
              <w:drawing>
                <wp:anchor distT="0" distB="0" distL="114300" distR="114300" simplePos="0" relativeHeight="251657728" behindDoc="0" locked="0" layoutInCell="1" allowOverlap="1">
                  <wp:simplePos x="0" y="0"/>
                  <wp:positionH relativeFrom="column">
                    <wp:posOffset>1156335</wp:posOffset>
                  </wp:positionH>
                  <wp:positionV relativeFrom="paragraph">
                    <wp:posOffset>528955</wp:posOffset>
                  </wp:positionV>
                  <wp:extent cx="1665514" cy="971550"/>
                  <wp:effectExtent l="19050" t="0" r="0" b="0"/>
                  <wp:wrapNone/>
                  <wp:docPr id="31" name="Рисунок 51" descr="image068.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068.jpg"/>
                          <pic:cNvPicPr>
                            <a:picLocks noChangeAspect="1" noChangeArrowheads="1"/>
                          </pic:cNvPicPr>
                        </pic:nvPicPr>
                        <pic:blipFill>
                          <a:blip r:embed="rId25" cstate="print"/>
                          <a:srcRect/>
                          <a:stretch>
                            <a:fillRect/>
                          </a:stretch>
                        </pic:blipFill>
                        <pic:spPr bwMode="auto">
                          <a:xfrm>
                            <a:off x="0" y="0"/>
                            <a:ext cx="1665514" cy="971550"/>
                          </a:xfrm>
                          <a:prstGeom prst="rect">
                            <a:avLst/>
                          </a:prstGeom>
                          <a:noFill/>
                          <a:ln w="9525">
                            <a:noFill/>
                            <a:miter lim="800000"/>
                            <a:headEnd/>
                            <a:tailEnd/>
                          </a:ln>
                        </pic:spPr>
                      </pic:pic>
                    </a:graphicData>
                  </a:graphic>
                </wp:anchor>
              </w:drawing>
            </w:r>
            <w:r w:rsidRPr="00ED6BF4">
              <w:rPr>
                <w:rFonts w:ascii="Times New Roman" w:hAnsi="Times New Roman" w:cs="Times New Roman"/>
                <w:b/>
                <w:noProof/>
                <w:color w:val="000000" w:themeColor="text1"/>
                <w:sz w:val="28"/>
                <w:szCs w:val="28"/>
                <w:lang w:eastAsia="ru-RU"/>
              </w:rPr>
              <w:drawing>
                <wp:inline distT="0" distB="0" distL="0" distR="0">
                  <wp:extent cx="609600" cy="2230244"/>
                  <wp:effectExtent l="19050" t="0" r="0" b="0"/>
                  <wp:docPr id="30" name="Рисунок 50" descr="image064.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64.jpg"/>
                          <pic:cNvPicPr>
                            <a:picLocks noChangeAspect="1" noChangeArrowheads="1"/>
                          </pic:cNvPicPr>
                        </pic:nvPicPr>
                        <pic:blipFill>
                          <a:blip r:embed="rId27" cstate="print"/>
                          <a:srcRect/>
                          <a:stretch>
                            <a:fillRect/>
                          </a:stretch>
                        </pic:blipFill>
                        <pic:spPr bwMode="auto">
                          <a:xfrm>
                            <a:off x="0" y="0"/>
                            <a:ext cx="609600" cy="2230244"/>
                          </a:xfrm>
                          <a:prstGeom prst="rect">
                            <a:avLst/>
                          </a:prstGeom>
                          <a:noFill/>
                          <a:ln w="9525">
                            <a:noFill/>
                            <a:miter lim="800000"/>
                            <a:headEnd/>
                            <a:tailEnd/>
                          </a:ln>
                        </pic:spPr>
                      </pic:pic>
                    </a:graphicData>
                  </a:graphic>
                </wp:inline>
              </w:drawing>
            </w:r>
            <w:r w:rsidRPr="00ED6BF4">
              <w:rPr>
                <w:rFonts w:ascii="Times New Roman" w:hAnsi="Times New Roman" w:cs="Times New Roman"/>
                <w:color w:val="000000" w:themeColor="text1"/>
                <w:sz w:val="28"/>
                <w:szCs w:val="28"/>
              </w:rPr>
              <w:t xml:space="preserve"> </w:t>
            </w:r>
          </w:p>
        </w:tc>
        <w:tc>
          <w:tcPr>
            <w:tcW w:w="2501" w:type="pct"/>
          </w:tcPr>
          <w:p w:rsidR="002E10C6" w:rsidRPr="00ED6BF4" w:rsidRDefault="002E10C6" w:rsidP="005C131B">
            <w:pPr>
              <w:ind w:firstLine="123"/>
              <w:jc w:val="both"/>
              <w:rPr>
                <w:rFonts w:ascii="Times New Roman" w:hAnsi="Times New Roman" w:cs="Times New Roman"/>
                <w:color w:val="000000" w:themeColor="text1"/>
                <w:sz w:val="28"/>
                <w:szCs w:val="28"/>
              </w:rPr>
            </w:pP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noProof/>
                <w:color w:val="000000" w:themeColor="text1"/>
                <w:sz w:val="28"/>
                <w:szCs w:val="28"/>
                <w:lang w:eastAsia="ru-RU"/>
              </w:rPr>
              <w:t xml:space="preserve"> </w:t>
            </w: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Подумайте, что можно сделать из этого количества спичек, и выложите любую фигуру.</w:t>
            </w:r>
          </w:p>
          <w:p w:rsidR="00031AE9" w:rsidRPr="00ED6BF4" w:rsidRDefault="00031AE9" w:rsidP="005C131B">
            <w:pPr>
              <w:ind w:firstLine="123"/>
              <w:jc w:val="both"/>
              <w:rPr>
                <w:rFonts w:ascii="Times New Roman" w:hAnsi="Times New Roman" w:cs="Times New Roman"/>
                <w:color w:val="000000" w:themeColor="text1"/>
                <w:sz w:val="28"/>
                <w:szCs w:val="28"/>
              </w:rPr>
            </w:pPr>
          </w:p>
          <w:p w:rsidR="002E10C6" w:rsidRPr="00ED6BF4" w:rsidRDefault="002E10C6" w:rsidP="005C131B">
            <w:pPr>
              <w:ind w:firstLine="123"/>
              <w:jc w:val="both"/>
              <w:rPr>
                <w:rFonts w:ascii="Times New Roman" w:hAnsi="Times New Roman" w:cs="Times New Roman"/>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№4.</w:t>
            </w:r>
            <w:r w:rsidRPr="00ED6BF4">
              <w:rPr>
                <w:rFonts w:ascii="Times New Roman" w:hAnsi="Times New Roman" w:cs="Times New Roman"/>
                <w:i/>
                <w:color w:val="000000" w:themeColor="text1"/>
                <w:sz w:val="28"/>
                <w:szCs w:val="28"/>
                <w:u w:val="single"/>
              </w:rPr>
              <w:t xml:space="preserve"> </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Выкладывание из спичек бабочки по образцу.</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внимательно на доску, определите, что на ней нарисовано;</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посчитайте, сколько спичек понадобится, чтобы выложить верхние крылышки, нижние крылышки, усики;</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бабочку, сравните ее с образцом.</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Выкладывание из спичек фигуры, похожей на ключ. Инструкция:</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сосчитайте, сколько спичек понадобится, чтобы выложить фигуру, похожую на ключ; выложите фигуру; сравните ее с образцом;</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четыре спички так, чтобы получилось 3 квадрата.</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Выложите из любого количества спичек портрет свой, своего друга или сказочного персонажа. Расскажите, какое настроение у изображенного лица.</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По следам выполнения задания дети дают развернутый словесный отчет о своем замысле и способах его реализации.</w:t>
            </w:r>
          </w:p>
          <w:p w:rsidR="002E10C6" w:rsidRPr="00ED6BF4" w:rsidRDefault="002E10C6" w:rsidP="00896854">
            <w:pPr>
              <w:ind w:firstLine="123"/>
              <w:jc w:val="both"/>
              <w:rPr>
                <w:rFonts w:ascii="Times New Roman" w:hAnsi="Times New Roman" w:cs="Times New Roman"/>
                <w:b/>
                <w:color w:val="000000" w:themeColor="text1"/>
                <w:sz w:val="28"/>
                <w:szCs w:val="28"/>
              </w:rPr>
            </w:pPr>
            <w:r w:rsidRPr="00ED6BF4">
              <w:rPr>
                <w:rFonts w:ascii="Times New Roman" w:hAnsi="Times New Roman" w:cs="Times New Roman"/>
                <w:noProof/>
                <w:color w:val="000000" w:themeColor="text1"/>
                <w:sz w:val="28"/>
                <w:szCs w:val="28"/>
                <w:lang w:eastAsia="ru-RU"/>
              </w:rPr>
              <w:lastRenderedPageBreak/>
              <w:drawing>
                <wp:inline distT="0" distB="0" distL="0" distR="0">
                  <wp:extent cx="828675" cy="1897933"/>
                  <wp:effectExtent l="19050" t="0" r="9525" b="0"/>
                  <wp:docPr id="52" name="Рисунок 52" descr="image066.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66.jpg"/>
                          <pic:cNvPicPr>
                            <a:picLocks noChangeAspect="1" noChangeArrowheads="1"/>
                          </pic:cNvPicPr>
                        </pic:nvPicPr>
                        <pic:blipFill>
                          <a:blip r:embed="rId29" cstate="print"/>
                          <a:srcRect/>
                          <a:stretch>
                            <a:fillRect/>
                          </a:stretch>
                        </pic:blipFill>
                        <pic:spPr bwMode="auto">
                          <a:xfrm>
                            <a:off x="0" y="0"/>
                            <a:ext cx="828675" cy="1897933"/>
                          </a:xfrm>
                          <a:prstGeom prst="rect">
                            <a:avLst/>
                          </a:prstGeom>
                          <a:noFill/>
                          <a:ln w="9525">
                            <a:noFill/>
                            <a:miter lim="800000"/>
                            <a:headEnd/>
                            <a:tailEnd/>
                          </a:ln>
                        </pic:spPr>
                      </pic:pic>
                    </a:graphicData>
                  </a:graphic>
                </wp:inline>
              </w:drawing>
            </w:r>
          </w:p>
        </w:tc>
      </w:tr>
    </w:tbl>
    <w:p w:rsidR="006E1D46" w:rsidRDefault="00CF28D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r w:rsidRPr="00ED6BF4">
        <w:rPr>
          <w:rFonts w:eastAsia="Calibri"/>
          <w:b/>
          <w:i/>
          <w:color w:val="000000" w:themeColor="text1"/>
          <w:sz w:val="28"/>
          <w:szCs w:val="28"/>
        </w:rPr>
        <w:lastRenderedPageBreak/>
        <w:t>Игры</w:t>
      </w:r>
      <w:r w:rsidR="00B35564">
        <w:rPr>
          <w:rFonts w:eastAsia="Calibri"/>
          <w:b/>
          <w:i/>
          <w:color w:val="000000" w:themeColor="text1"/>
          <w:sz w:val="28"/>
          <w:szCs w:val="28"/>
        </w:rPr>
        <w:t xml:space="preserve"> на ориентировку в пространстве.</w:t>
      </w:r>
    </w:p>
    <w:p w:rsidR="00B35564" w:rsidRPr="00ED6BF4" w:rsidRDefault="00B3556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p>
    <w:tbl>
      <w:tblPr>
        <w:tblStyle w:val="a4"/>
        <w:tblW w:w="14894" w:type="dxa"/>
        <w:tblLook w:val="04A0" w:firstRow="1" w:lastRow="0" w:firstColumn="1" w:lastColumn="0" w:noHBand="0" w:noVBand="1"/>
      </w:tblPr>
      <w:tblGrid>
        <w:gridCol w:w="7393"/>
        <w:gridCol w:w="7501"/>
      </w:tblGrid>
      <w:tr w:rsidR="00ED6BF4" w:rsidRPr="00ED6BF4" w:rsidTr="00B35564">
        <w:trPr>
          <w:trHeight w:val="1289"/>
        </w:trPr>
        <w:tc>
          <w:tcPr>
            <w:tcW w:w="7393" w:type="dxa"/>
          </w:tcPr>
          <w:p w:rsidR="00FF2940" w:rsidRPr="00ED6BF4" w:rsidRDefault="00FE1619" w:rsidP="00FE1619">
            <w:pPr>
              <w:pStyle w:val="ab"/>
              <w:spacing w:before="0" w:beforeAutospacing="0" w:after="0" w:afterAutospacing="0"/>
              <w:ind w:firstLine="176"/>
              <w:jc w:val="center"/>
              <w:rPr>
                <w:b/>
                <w:color w:val="000000" w:themeColor="text1"/>
                <w:sz w:val="28"/>
                <w:szCs w:val="28"/>
              </w:rPr>
            </w:pPr>
            <w:r w:rsidRPr="00ED6BF4">
              <w:rPr>
                <w:b/>
                <w:color w:val="000000" w:themeColor="text1"/>
                <w:sz w:val="28"/>
                <w:szCs w:val="28"/>
              </w:rPr>
              <w:t xml:space="preserve">№1 </w:t>
            </w:r>
            <w:r w:rsidR="00FF2940" w:rsidRPr="00ED6BF4">
              <w:rPr>
                <w:b/>
                <w:color w:val="000000" w:themeColor="text1"/>
                <w:sz w:val="28"/>
                <w:szCs w:val="28"/>
              </w:rPr>
              <w:t>«Художники»</w:t>
            </w:r>
          </w:p>
          <w:p w:rsidR="00FE1619" w:rsidRPr="00ED6BF4" w:rsidRDefault="00FF2940" w:rsidP="00FE1619">
            <w:pPr>
              <w:pStyle w:val="ab"/>
              <w:spacing w:before="0" w:beforeAutospacing="0" w:after="0" w:afterAutospacing="0"/>
              <w:ind w:firstLine="176"/>
              <w:rPr>
                <w:color w:val="000000" w:themeColor="text1"/>
                <w:sz w:val="28"/>
                <w:szCs w:val="28"/>
              </w:rPr>
            </w:pPr>
            <w:r w:rsidRPr="00ED6BF4">
              <w:rPr>
                <w:b/>
                <w:color w:val="000000" w:themeColor="text1"/>
                <w:sz w:val="28"/>
                <w:szCs w:val="28"/>
              </w:rPr>
              <w:t>Цель:</w:t>
            </w:r>
            <w:r w:rsidRPr="00ED6BF4">
              <w:rPr>
                <w:color w:val="000000" w:themeColor="text1"/>
                <w:sz w:val="28"/>
                <w:szCs w:val="28"/>
              </w:rPr>
              <w:t xml:space="preserve"> развитие ориентировки в пространстве.                                                                               </w:t>
            </w:r>
            <w:r w:rsidR="00FE1619" w:rsidRPr="00ED6BF4">
              <w:rPr>
                <w:color w:val="000000" w:themeColor="text1"/>
                <w:sz w:val="28"/>
                <w:szCs w:val="28"/>
              </w:rPr>
              <w:t xml:space="preserve">                               </w:t>
            </w:r>
          </w:p>
          <w:p w:rsidR="00FE1619" w:rsidRPr="00ED6BF4" w:rsidRDefault="00FE1619" w:rsidP="00FE1619">
            <w:pPr>
              <w:pStyle w:val="ab"/>
              <w:spacing w:before="0" w:beforeAutospacing="0" w:after="0" w:afterAutospacing="0"/>
              <w:ind w:firstLine="176"/>
              <w:rPr>
                <w:color w:val="000000" w:themeColor="text1"/>
                <w:sz w:val="28"/>
                <w:szCs w:val="28"/>
              </w:rPr>
            </w:pPr>
          </w:p>
          <w:p w:rsidR="00F1337A" w:rsidRPr="00ED6BF4" w:rsidRDefault="00FF2940" w:rsidP="00FE1619">
            <w:pPr>
              <w:pStyle w:val="ab"/>
              <w:spacing w:before="0" w:beforeAutospacing="0" w:after="0" w:afterAutospacing="0"/>
              <w:ind w:firstLine="176"/>
              <w:rPr>
                <w:color w:val="000000" w:themeColor="text1"/>
                <w:sz w:val="28"/>
                <w:szCs w:val="28"/>
              </w:rPr>
            </w:pPr>
            <w:r w:rsidRPr="00ED6BF4">
              <w:rPr>
                <w:b/>
                <w:color w:val="000000" w:themeColor="text1"/>
                <w:sz w:val="28"/>
                <w:szCs w:val="28"/>
              </w:rPr>
              <w:t xml:space="preserve">Ход </w:t>
            </w:r>
            <w:r w:rsidR="00B35564" w:rsidRPr="00ED6BF4">
              <w:rPr>
                <w:b/>
                <w:color w:val="000000" w:themeColor="text1"/>
                <w:sz w:val="28"/>
                <w:szCs w:val="28"/>
              </w:rPr>
              <w:t>игры</w:t>
            </w:r>
            <w:r w:rsidR="00B35564" w:rsidRPr="00ED6BF4">
              <w:rPr>
                <w:color w:val="000000" w:themeColor="text1"/>
                <w:sz w:val="28"/>
                <w:szCs w:val="28"/>
              </w:rPr>
              <w:t>: Ведущий</w:t>
            </w:r>
            <w:r w:rsidRPr="00ED6BF4">
              <w:rPr>
                <w:color w:val="000000" w:themeColor="text1"/>
                <w:sz w:val="28"/>
                <w:szCs w:val="28"/>
              </w:rPr>
              <w:t xml:space="preserve">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w:t>
            </w:r>
            <w:r w:rsidRPr="00ED6BF4">
              <w:rPr>
                <w:color w:val="000000" w:themeColor="text1"/>
                <w:sz w:val="28"/>
                <w:szCs w:val="28"/>
              </w:rPr>
              <w:lastRenderedPageBreak/>
              <w:t>перед избушкой сидит кот. В задании должны быть использованы слова: вверху, внизу, слева, справа, от, за, перед, между, около, рядом и т. д.</w:t>
            </w:r>
          </w:p>
        </w:tc>
        <w:tc>
          <w:tcPr>
            <w:tcW w:w="7501" w:type="dxa"/>
          </w:tcPr>
          <w:p w:rsidR="000507CC" w:rsidRPr="00ED6BF4" w:rsidRDefault="00FE1619" w:rsidP="000507CC">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 xml:space="preserve">№2 </w:t>
            </w:r>
            <w:r w:rsidR="000507CC" w:rsidRPr="00ED6BF4">
              <w:rPr>
                <w:rFonts w:ascii="Times New Roman" w:hAnsi="Times New Roman" w:cs="Times New Roman"/>
                <w:b/>
                <w:color w:val="000000" w:themeColor="text1"/>
                <w:sz w:val="28"/>
                <w:szCs w:val="28"/>
              </w:rPr>
              <w:t>«Путешествие»</w:t>
            </w:r>
          </w:p>
          <w:p w:rsidR="000507CC" w:rsidRPr="00ED6BF4" w:rsidRDefault="000507CC" w:rsidP="000507CC">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ориентироваться в пространстве.</w:t>
            </w:r>
          </w:p>
          <w:p w:rsidR="00FE1619" w:rsidRPr="00ED6BF4" w:rsidRDefault="00FE1619" w:rsidP="000507CC">
            <w:pPr>
              <w:ind w:firstLine="142"/>
              <w:jc w:val="both"/>
              <w:rPr>
                <w:rFonts w:ascii="Times New Roman" w:hAnsi="Times New Roman" w:cs="Times New Roman"/>
                <w:b/>
                <w:color w:val="000000" w:themeColor="text1"/>
                <w:sz w:val="28"/>
                <w:szCs w:val="28"/>
              </w:rPr>
            </w:pPr>
          </w:p>
          <w:p w:rsidR="000507CC" w:rsidRPr="00ED6BF4" w:rsidRDefault="00FE1619" w:rsidP="000507CC">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0507CC" w:rsidRPr="00ED6BF4">
              <w:rPr>
                <w:rFonts w:ascii="Times New Roman" w:hAnsi="Times New Roman" w:cs="Times New Roman"/>
                <w:color w:val="000000" w:themeColor="text1"/>
                <w:sz w:val="28"/>
                <w:szCs w:val="28"/>
              </w:rPr>
              <w:t xml:space="preserve"> </w:t>
            </w:r>
            <w:r w:rsidR="00B35564" w:rsidRPr="00ED6BF4">
              <w:rPr>
                <w:rFonts w:ascii="Times New Roman" w:hAnsi="Times New Roman" w:cs="Times New Roman"/>
                <w:color w:val="000000" w:themeColor="text1"/>
                <w:sz w:val="28"/>
                <w:szCs w:val="28"/>
              </w:rPr>
              <w:t>В. Обозначает</w:t>
            </w:r>
            <w:r w:rsidR="000507CC" w:rsidRPr="00ED6BF4">
              <w:rPr>
                <w:rFonts w:ascii="Times New Roman" w:hAnsi="Times New Roman" w:cs="Times New Roman"/>
                <w:color w:val="000000" w:themeColor="text1"/>
                <w:sz w:val="28"/>
                <w:szCs w:val="28"/>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7471EC" w:rsidRPr="00ED6BF4" w:rsidRDefault="007471EC" w:rsidP="00590BF4">
            <w:pPr>
              <w:ind w:firstLine="142"/>
              <w:jc w:val="both"/>
              <w:rPr>
                <w:rFonts w:ascii="Times New Roman" w:hAnsi="Times New Roman" w:cs="Times New Roman"/>
                <w:b/>
                <w:color w:val="000000" w:themeColor="text1"/>
                <w:sz w:val="28"/>
                <w:szCs w:val="28"/>
              </w:rPr>
            </w:pPr>
          </w:p>
        </w:tc>
      </w:tr>
      <w:tr w:rsidR="00ED6BF4" w:rsidRPr="00ED6BF4" w:rsidTr="008971FB">
        <w:tc>
          <w:tcPr>
            <w:tcW w:w="7393" w:type="dxa"/>
          </w:tcPr>
          <w:p w:rsidR="00FE1619" w:rsidRPr="00ED6BF4" w:rsidRDefault="00FE1619" w:rsidP="00FE1619">
            <w:pPr>
              <w:ind w:firstLine="176"/>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№3 «Нарисуй по описанию»</w:t>
            </w:r>
          </w:p>
          <w:p w:rsidR="00FE1619" w:rsidRPr="00ED6BF4" w:rsidRDefault="00FE1619"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развитие внимания, воображения.</w:t>
            </w:r>
          </w:p>
          <w:p w:rsidR="00711609" w:rsidRPr="00ED6BF4" w:rsidRDefault="00FE1619" w:rsidP="00FE1619">
            <w:pPr>
              <w:ind w:firstLine="176"/>
              <w:jc w:val="both"/>
              <w:rPr>
                <w:rFonts w:ascii="Times New Roman" w:eastAsia="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w:t>
            </w:r>
            <w:proofErr w:type="gramStart"/>
            <w:r w:rsidRPr="00ED6BF4">
              <w:rPr>
                <w:rFonts w:ascii="Times New Roman" w:hAnsi="Times New Roman" w:cs="Times New Roman"/>
                <w:color w:val="000000" w:themeColor="text1"/>
                <w:sz w:val="28"/>
                <w:szCs w:val="28"/>
              </w:rPr>
              <w:t>слушают  с</w:t>
            </w:r>
            <w:proofErr w:type="gramEnd"/>
            <w:r w:rsidRPr="00ED6BF4">
              <w:rPr>
                <w:rFonts w:ascii="Times New Roman" w:hAnsi="Times New Roman" w:cs="Times New Roman"/>
                <w:color w:val="000000" w:themeColor="text1"/>
                <w:sz w:val="28"/>
                <w:szCs w:val="28"/>
              </w:rPr>
              <w:t xml:space="preserve"> закрытыми глазами, потом рисуют его.</w:t>
            </w:r>
            <w:r w:rsidRPr="00ED6BF4">
              <w:rPr>
                <w:rFonts w:ascii="Times New Roman" w:hAnsi="Times New Roman" w:cs="Times New Roman"/>
                <w:b/>
                <w:color w:val="000000" w:themeColor="text1"/>
                <w:sz w:val="28"/>
                <w:szCs w:val="28"/>
              </w:rPr>
              <w:t xml:space="preserve"> </w:t>
            </w:r>
          </w:p>
        </w:tc>
        <w:tc>
          <w:tcPr>
            <w:tcW w:w="7501" w:type="dxa"/>
          </w:tcPr>
          <w:p w:rsidR="00FE1619" w:rsidRPr="00ED6BF4" w:rsidRDefault="00FE1619" w:rsidP="00FE1619">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№4 «Куда бросим мяч?»</w:t>
            </w:r>
          </w:p>
          <w:p w:rsidR="00FE1619" w:rsidRPr="00ED6BF4" w:rsidRDefault="00FE1619" w:rsidP="00FE1619">
            <w:pPr>
              <w:ind w:firstLine="142"/>
              <w:jc w:val="center"/>
              <w:rPr>
                <w:rFonts w:ascii="Times New Roman" w:hAnsi="Times New Roman" w:cs="Times New Roman"/>
                <w:b/>
                <w:color w:val="000000" w:themeColor="text1"/>
                <w:sz w:val="28"/>
                <w:szCs w:val="28"/>
              </w:rPr>
            </w:pPr>
          </w:p>
          <w:p w:rsidR="00FE1619" w:rsidRPr="00ED6BF4" w:rsidRDefault="00FE1619" w:rsidP="00FE1619">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продолжать учить ориентироваться в пространстве.</w:t>
            </w:r>
          </w:p>
          <w:p w:rsidR="00FE1619" w:rsidRPr="00ED6BF4" w:rsidRDefault="00FE1619" w:rsidP="00FE1619">
            <w:pPr>
              <w:ind w:firstLine="142"/>
              <w:jc w:val="both"/>
              <w:rPr>
                <w:rFonts w:ascii="Times New Roman" w:hAnsi="Times New Roman" w:cs="Times New Roman"/>
                <w:b/>
                <w:color w:val="000000" w:themeColor="text1"/>
                <w:sz w:val="28"/>
                <w:szCs w:val="28"/>
              </w:rPr>
            </w:pPr>
          </w:p>
          <w:p w:rsidR="007471EC" w:rsidRPr="00ED6BF4" w:rsidRDefault="00FE1619" w:rsidP="008971FB">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 xml:space="preserve">Ход игры: </w:t>
            </w:r>
            <w:r w:rsidRPr="00ED6BF4">
              <w:rPr>
                <w:rFonts w:ascii="Times New Roman" w:hAnsi="Times New Roman" w:cs="Times New Roman"/>
                <w:color w:val="000000" w:themeColor="text1"/>
                <w:sz w:val="28"/>
                <w:szCs w:val="28"/>
              </w:rPr>
              <w:t>Дети встают в круг. В. дает задания: «Брось мяч тому, кто стоит перед тобой. Брось мяч тому, кто стоит справа от тебя»  и т. п.</w:t>
            </w:r>
          </w:p>
        </w:tc>
      </w:tr>
      <w:tr w:rsidR="00ED6BF4" w:rsidRPr="00ED6BF4" w:rsidTr="008971FB">
        <w:tc>
          <w:tcPr>
            <w:tcW w:w="7393" w:type="dxa"/>
          </w:tcPr>
          <w:p w:rsidR="00FE1619" w:rsidRPr="00ED6BF4" w:rsidRDefault="00FE1619" w:rsidP="00FE1619">
            <w:pPr>
              <w:ind w:firstLine="176"/>
              <w:jc w:val="center"/>
              <w:rPr>
                <w:rFonts w:ascii="Times New Roman" w:hAnsi="Times New Roman" w:cs="Times New Roman"/>
                <w:b/>
                <w:color w:val="000000" w:themeColor="text1"/>
                <w:sz w:val="28"/>
                <w:szCs w:val="28"/>
              </w:rPr>
            </w:pPr>
          </w:p>
          <w:p w:rsidR="006068D4" w:rsidRPr="00ED6BF4" w:rsidRDefault="00FE1619" w:rsidP="00FE1619">
            <w:pPr>
              <w:ind w:firstLine="176"/>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№5 </w:t>
            </w:r>
            <w:r w:rsidR="006068D4" w:rsidRPr="00ED6BF4">
              <w:rPr>
                <w:rFonts w:ascii="Times New Roman" w:hAnsi="Times New Roman" w:cs="Times New Roman"/>
                <w:b/>
                <w:color w:val="000000" w:themeColor="text1"/>
                <w:sz w:val="28"/>
                <w:szCs w:val="28"/>
              </w:rPr>
              <w:t>«Расскажи про свой узор»</w:t>
            </w:r>
          </w:p>
          <w:p w:rsidR="006068D4" w:rsidRPr="00ED6BF4" w:rsidRDefault="006068D4"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овладевать пространственными представлениями.</w:t>
            </w:r>
          </w:p>
          <w:p w:rsidR="00FE1619" w:rsidRPr="00ED6BF4" w:rsidRDefault="00FE1619" w:rsidP="00FE1619">
            <w:pPr>
              <w:ind w:firstLine="176"/>
              <w:jc w:val="both"/>
              <w:rPr>
                <w:rFonts w:ascii="Times New Roman" w:hAnsi="Times New Roman" w:cs="Times New Roman"/>
                <w:b/>
                <w:color w:val="000000" w:themeColor="text1"/>
                <w:sz w:val="28"/>
                <w:szCs w:val="28"/>
              </w:rPr>
            </w:pPr>
          </w:p>
          <w:p w:rsidR="006068D4" w:rsidRPr="00ED6BF4" w:rsidRDefault="00FE1619"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6068D4" w:rsidRPr="00ED6BF4">
              <w:rPr>
                <w:rFonts w:ascii="Times New Roman" w:hAnsi="Times New Roman" w:cs="Times New Roman"/>
                <w:color w:val="000000" w:themeColor="text1"/>
                <w:sz w:val="28"/>
                <w:szCs w:val="28"/>
              </w:rPr>
              <w:t xml:space="preserve">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6068D4" w:rsidRPr="00ED6BF4" w:rsidRDefault="006068D4" w:rsidP="00FE1619">
            <w:pPr>
              <w:ind w:firstLine="176"/>
              <w:jc w:val="center"/>
              <w:rPr>
                <w:rFonts w:ascii="Times New Roman" w:hAnsi="Times New Roman" w:cs="Times New Roman"/>
                <w:b/>
                <w:color w:val="000000" w:themeColor="text1"/>
                <w:sz w:val="28"/>
                <w:szCs w:val="28"/>
              </w:rPr>
            </w:pPr>
          </w:p>
        </w:tc>
        <w:tc>
          <w:tcPr>
            <w:tcW w:w="7501" w:type="dxa"/>
          </w:tcPr>
          <w:p w:rsidR="00FE1619" w:rsidRPr="00ED6BF4" w:rsidRDefault="00FE1619" w:rsidP="00FE1619">
            <w:pPr>
              <w:pStyle w:val="Textbody"/>
              <w:spacing w:after="0"/>
              <w:jc w:val="center"/>
              <w:rPr>
                <w:b/>
                <w:iCs/>
                <w:color w:val="000000" w:themeColor="text1"/>
                <w:sz w:val="28"/>
                <w:szCs w:val="28"/>
              </w:rPr>
            </w:pPr>
            <w:r w:rsidRPr="00ED6BF4">
              <w:rPr>
                <w:b/>
                <w:iCs/>
                <w:color w:val="000000" w:themeColor="text1"/>
                <w:sz w:val="28"/>
                <w:szCs w:val="28"/>
              </w:rPr>
              <w:t>№6 «Линии и точки»</w:t>
            </w:r>
          </w:p>
          <w:p w:rsidR="00FE1619" w:rsidRPr="00ED6BF4" w:rsidRDefault="00FE1619" w:rsidP="00FE1619">
            <w:pPr>
              <w:pStyle w:val="Textbody"/>
              <w:spacing w:after="0"/>
              <w:rPr>
                <w:color w:val="000000" w:themeColor="text1"/>
                <w:sz w:val="28"/>
                <w:szCs w:val="28"/>
              </w:rPr>
            </w:pPr>
            <w:r w:rsidRPr="00ED6BF4">
              <w:rPr>
                <w:b/>
                <w:bCs/>
                <w:color w:val="000000" w:themeColor="text1"/>
                <w:sz w:val="28"/>
                <w:szCs w:val="28"/>
              </w:rPr>
              <w:t>Цель:</w:t>
            </w:r>
            <w:r w:rsidRPr="00ED6BF4">
              <w:rPr>
                <w:color w:val="000000" w:themeColor="text1"/>
                <w:sz w:val="28"/>
                <w:szCs w:val="28"/>
              </w:rPr>
              <w:t xml:space="preserve"> Развивать умение ориентироваться на листе бумаги в клетку.</w:t>
            </w:r>
          </w:p>
          <w:p w:rsidR="00FE1619" w:rsidRPr="00ED6BF4" w:rsidRDefault="003A3DE7" w:rsidP="00FE1619">
            <w:pPr>
              <w:pStyle w:val="Textbody"/>
              <w:spacing w:after="0"/>
              <w:rPr>
                <w:color w:val="000000" w:themeColor="text1"/>
                <w:sz w:val="28"/>
                <w:szCs w:val="28"/>
              </w:rPr>
            </w:pPr>
            <w:r w:rsidRPr="00ED6BF4">
              <w:rPr>
                <w:color w:val="000000" w:themeColor="text1"/>
                <w:sz w:val="28"/>
                <w:szCs w:val="28"/>
              </w:rPr>
              <w:t>Р</w:t>
            </w:r>
            <w:r w:rsidR="00FE1619" w:rsidRPr="00ED6BF4">
              <w:rPr>
                <w:color w:val="000000" w:themeColor="text1"/>
                <w:sz w:val="28"/>
                <w:szCs w:val="28"/>
              </w:rPr>
              <w:t>азвивать внимание, мыслительные операции, воображение.</w:t>
            </w:r>
          </w:p>
          <w:p w:rsidR="00FE1619" w:rsidRPr="00ED6BF4" w:rsidRDefault="00FE1619" w:rsidP="00FE1619">
            <w:pPr>
              <w:pStyle w:val="Textbody"/>
              <w:spacing w:after="0"/>
              <w:rPr>
                <w:color w:val="000000" w:themeColor="text1"/>
                <w:sz w:val="28"/>
                <w:szCs w:val="28"/>
              </w:rPr>
            </w:pPr>
            <w:r w:rsidRPr="00ED6BF4">
              <w:rPr>
                <w:b/>
                <w:bCs/>
                <w:color w:val="000000" w:themeColor="text1"/>
                <w:sz w:val="28"/>
                <w:szCs w:val="28"/>
              </w:rPr>
              <w:t xml:space="preserve">Материал: </w:t>
            </w:r>
            <w:r w:rsidRPr="00ED6BF4">
              <w:rPr>
                <w:color w:val="000000" w:themeColor="text1"/>
                <w:sz w:val="28"/>
                <w:szCs w:val="28"/>
              </w:rPr>
              <w:t>тетрадные листы в крупную клетку, цветные карандаши.</w:t>
            </w:r>
          </w:p>
          <w:p w:rsidR="006068D4" w:rsidRPr="00ED6BF4" w:rsidRDefault="00FE1619" w:rsidP="00FE1619">
            <w:pPr>
              <w:pStyle w:val="Textbody"/>
              <w:spacing w:after="0"/>
              <w:rPr>
                <w:iCs/>
                <w:color w:val="000000" w:themeColor="text1"/>
                <w:sz w:val="28"/>
                <w:szCs w:val="28"/>
              </w:rPr>
            </w:pPr>
            <w:r w:rsidRPr="00ED6BF4">
              <w:rPr>
                <w:b/>
                <w:bCs/>
                <w:color w:val="000000" w:themeColor="text1"/>
                <w:sz w:val="28"/>
                <w:szCs w:val="28"/>
              </w:rPr>
              <w:t xml:space="preserve">Ход игры: </w:t>
            </w:r>
            <w:r w:rsidRPr="00ED6BF4">
              <w:rPr>
                <w:iCs/>
                <w:color w:val="000000" w:themeColor="text1"/>
                <w:sz w:val="28"/>
                <w:szCs w:val="28"/>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tc>
      </w:tr>
      <w:tr w:rsidR="00ED6BF4" w:rsidRPr="00ED6BF4" w:rsidTr="008971FB">
        <w:tc>
          <w:tcPr>
            <w:tcW w:w="7393" w:type="dxa"/>
          </w:tcPr>
          <w:p w:rsidR="008971FB" w:rsidRPr="00ED6BF4" w:rsidRDefault="008971FB" w:rsidP="00B92A78">
            <w:pPr>
              <w:pStyle w:val="Textbody"/>
              <w:spacing w:after="0"/>
              <w:jc w:val="center"/>
              <w:rPr>
                <w:b/>
                <w:iCs/>
                <w:color w:val="000000" w:themeColor="text1"/>
                <w:sz w:val="28"/>
                <w:szCs w:val="28"/>
              </w:rPr>
            </w:pPr>
          </w:p>
          <w:p w:rsidR="008971FB" w:rsidRPr="00ED6BF4" w:rsidRDefault="008971FB" w:rsidP="00B35564">
            <w:pPr>
              <w:pStyle w:val="Textbody"/>
              <w:spacing w:after="0"/>
              <w:jc w:val="center"/>
              <w:rPr>
                <w:b/>
                <w:iCs/>
                <w:color w:val="000000" w:themeColor="text1"/>
                <w:sz w:val="28"/>
                <w:szCs w:val="28"/>
              </w:rPr>
            </w:pPr>
            <w:r w:rsidRPr="00ED6BF4">
              <w:rPr>
                <w:b/>
                <w:iCs/>
                <w:color w:val="000000" w:themeColor="text1"/>
                <w:sz w:val="28"/>
                <w:szCs w:val="28"/>
              </w:rPr>
              <w:t>№7 «</w:t>
            </w:r>
            <w:r w:rsidR="00B92A78" w:rsidRPr="00ED6BF4">
              <w:rPr>
                <w:b/>
                <w:iCs/>
                <w:color w:val="000000" w:themeColor="text1"/>
                <w:sz w:val="28"/>
                <w:szCs w:val="28"/>
              </w:rPr>
              <w:t>Рисуем дорожку к участку»</w:t>
            </w:r>
          </w:p>
          <w:p w:rsidR="00B92A78" w:rsidRPr="00ED6BF4" w:rsidRDefault="00B92A78" w:rsidP="008971FB">
            <w:pPr>
              <w:pStyle w:val="Textbody"/>
              <w:spacing w:after="0"/>
              <w:ind w:firstLine="284"/>
              <w:rPr>
                <w:color w:val="000000" w:themeColor="text1"/>
                <w:sz w:val="28"/>
                <w:szCs w:val="28"/>
              </w:rPr>
            </w:pPr>
            <w:r w:rsidRPr="00ED6BF4">
              <w:rPr>
                <w:b/>
                <w:bCs/>
                <w:color w:val="000000" w:themeColor="text1"/>
                <w:sz w:val="28"/>
                <w:szCs w:val="28"/>
              </w:rPr>
              <w:t>Цель:</w:t>
            </w:r>
            <w:r w:rsidRPr="00ED6BF4">
              <w:rPr>
                <w:color w:val="000000" w:themeColor="text1"/>
                <w:sz w:val="28"/>
                <w:szCs w:val="28"/>
              </w:rPr>
              <w:t xml:space="preserve"> Развивать умение ориентироваться в пространстве с помощью условных обозначений и схем.</w:t>
            </w:r>
          </w:p>
          <w:p w:rsidR="00B92A78" w:rsidRPr="00ED6BF4" w:rsidRDefault="008971FB" w:rsidP="008971FB">
            <w:pPr>
              <w:pStyle w:val="Textbody"/>
              <w:spacing w:after="0"/>
              <w:ind w:firstLine="284"/>
              <w:rPr>
                <w:b/>
                <w:bCs/>
                <w:color w:val="000000" w:themeColor="text1"/>
                <w:sz w:val="28"/>
                <w:szCs w:val="28"/>
              </w:rPr>
            </w:pPr>
            <w:r w:rsidRPr="00ED6BF4">
              <w:rPr>
                <w:b/>
                <w:bCs/>
                <w:color w:val="000000" w:themeColor="text1"/>
                <w:sz w:val="28"/>
                <w:szCs w:val="28"/>
              </w:rPr>
              <w:lastRenderedPageBreak/>
              <w:t>Материал</w:t>
            </w:r>
            <w:r w:rsidR="00B92A78" w:rsidRPr="00ED6BF4">
              <w:rPr>
                <w:b/>
                <w:bCs/>
                <w:color w:val="000000" w:themeColor="text1"/>
                <w:sz w:val="28"/>
                <w:szCs w:val="28"/>
              </w:rPr>
              <w:t xml:space="preserve">: </w:t>
            </w:r>
            <w:r w:rsidR="00B92A78" w:rsidRPr="00ED6BF4">
              <w:rPr>
                <w:bCs/>
                <w:color w:val="000000" w:themeColor="text1"/>
                <w:sz w:val="28"/>
                <w:szCs w:val="28"/>
              </w:rPr>
              <w:t>листы бумаги с изображением плана территории</w:t>
            </w:r>
          </w:p>
          <w:p w:rsidR="008971FB" w:rsidRPr="00ED6BF4" w:rsidRDefault="008971FB" w:rsidP="008971FB">
            <w:pPr>
              <w:pStyle w:val="Textbody"/>
              <w:spacing w:after="0"/>
              <w:ind w:firstLine="284"/>
              <w:rPr>
                <w:b/>
                <w:bCs/>
                <w:color w:val="000000" w:themeColor="text1"/>
                <w:sz w:val="28"/>
                <w:szCs w:val="28"/>
              </w:rPr>
            </w:pPr>
          </w:p>
          <w:p w:rsidR="00B92A78" w:rsidRPr="00ED6BF4" w:rsidRDefault="00B92A78" w:rsidP="008971FB">
            <w:pPr>
              <w:pStyle w:val="Textbody"/>
              <w:spacing w:after="0"/>
              <w:ind w:firstLine="284"/>
              <w:rPr>
                <w:color w:val="000000" w:themeColor="text1"/>
                <w:sz w:val="28"/>
                <w:szCs w:val="28"/>
              </w:rPr>
            </w:pPr>
            <w:r w:rsidRPr="00ED6BF4">
              <w:rPr>
                <w:b/>
                <w:bCs/>
                <w:color w:val="000000" w:themeColor="text1"/>
                <w:sz w:val="28"/>
                <w:szCs w:val="28"/>
              </w:rPr>
              <w:t>Ход</w:t>
            </w:r>
            <w:r w:rsidR="008971FB" w:rsidRPr="00ED6BF4">
              <w:rPr>
                <w:b/>
                <w:bCs/>
                <w:color w:val="000000" w:themeColor="text1"/>
                <w:sz w:val="28"/>
                <w:szCs w:val="28"/>
              </w:rPr>
              <w:t xml:space="preserve"> игры</w:t>
            </w:r>
            <w:r w:rsidRPr="00ED6BF4">
              <w:rPr>
                <w:b/>
                <w:bCs/>
                <w:color w:val="000000" w:themeColor="text1"/>
                <w:sz w:val="28"/>
                <w:szCs w:val="28"/>
              </w:rPr>
              <w:t>:</w:t>
            </w:r>
            <w:r w:rsidRPr="00ED6BF4">
              <w:rPr>
                <w:color w:val="000000" w:themeColor="text1"/>
                <w:sz w:val="28"/>
                <w:szCs w:val="28"/>
              </w:rPr>
              <w:t xml:space="preserve"> у детей листы бумаги с изображением плана территории д\сада (здание и участок д\сада).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Воспитатель предлагает детям помочь Петрушке найти дорогу к участку и дает указания:</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придумайте, как мы будем обозначать направления движения. (Прямой линией со стрелкой)</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положите треугольник посередине листа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проведите прямую линию со стрелкой от прямоугольника до треугольника.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положите круг посередине одной из боковых сторон листа (участок другой группы)</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Проведите прямую линию со стрелкой от треугольника до круга.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уточните дальнейшее направление движения до участка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проведите прямую линию со стрелкой от круга к участку.</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Затем дети по очереди рассказывают о направлении движения от д\сада до участка, используя пространственные понятия.</w:t>
            </w:r>
          </w:p>
          <w:p w:rsidR="006068D4" w:rsidRPr="00ED6BF4" w:rsidRDefault="006068D4" w:rsidP="00EB49AE">
            <w:pPr>
              <w:ind w:firstLine="142"/>
              <w:jc w:val="center"/>
              <w:rPr>
                <w:rFonts w:ascii="Times New Roman" w:hAnsi="Times New Roman" w:cs="Times New Roman"/>
                <w:b/>
                <w:color w:val="000000" w:themeColor="text1"/>
                <w:sz w:val="28"/>
                <w:szCs w:val="28"/>
              </w:rPr>
            </w:pPr>
          </w:p>
        </w:tc>
        <w:tc>
          <w:tcPr>
            <w:tcW w:w="7501" w:type="dxa"/>
          </w:tcPr>
          <w:p w:rsidR="008971FB" w:rsidRPr="00ED6BF4" w:rsidRDefault="008971FB" w:rsidP="00FE1619">
            <w:pPr>
              <w:pStyle w:val="Textbody"/>
              <w:spacing w:after="0"/>
              <w:jc w:val="center"/>
              <w:rPr>
                <w:b/>
                <w:iCs/>
                <w:color w:val="000000" w:themeColor="text1"/>
                <w:sz w:val="28"/>
                <w:szCs w:val="28"/>
              </w:rPr>
            </w:pPr>
          </w:p>
          <w:p w:rsidR="008971FB" w:rsidRPr="00ED6BF4" w:rsidRDefault="008971FB" w:rsidP="00B35564">
            <w:pPr>
              <w:pStyle w:val="Textbody"/>
              <w:spacing w:after="0"/>
              <w:jc w:val="center"/>
              <w:rPr>
                <w:b/>
                <w:iCs/>
                <w:color w:val="000000" w:themeColor="text1"/>
                <w:sz w:val="28"/>
                <w:szCs w:val="28"/>
              </w:rPr>
            </w:pPr>
            <w:r w:rsidRPr="00ED6BF4">
              <w:rPr>
                <w:b/>
                <w:iCs/>
                <w:color w:val="000000" w:themeColor="text1"/>
                <w:sz w:val="28"/>
                <w:szCs w:val="28"/>
              </w:rPr>
              <w:t xml:space="preserve">№8 </w:t>
            </w:r>
            <w:r w:rsidR="00FE1619" w:rsidRPr="00ED6BF4">
              <w:rPr>
                <w:b/>
                <w:iCs/>
                <w:color w:val="000000" w:themeColor="text1"/>
                <w:sz w:val="28"/>
                <w:szCs w:val="28"/>
              </w:rPr>
              <w:t>«Поможем Элли вернуться домой»</w:t>
            </w:r>
          </w:p>
          <w:p w:rsidR="00FE1619" w:rsidRPr="00ED6BF4" w:rsidRDefault="008971FB" w:rsidP="008971FB">
            <w:pPr>
              <w:pStyle w:val="Textbody"/>
              <w:spacing w:after="0"/>
              <w:ind w:firstLine="262"/>
              <w:rPr>
                <w:color w:val="000000" w:themeColor="text1"/>
                <w:sz w:val="28"/>
                <w:szCs w:val="28"/>
              </w:rPr>
            </w:pPr>
            <w:r w:rsidRPr="00ED6BF4">
              <w:rPr>
                <w:b/>
                <w:color w:val="000000" w:themeColor="text1"/>
                <w:sz w:val="28"/>
                <w:szCs w:val="28"/>
              </w:rPr>
              <w:t>Цель</w:t>
            </w:r>
            <w:r w:rsidR="00FE1619" w:rsidRPr="00ED6BF4">
              <w:rPr>
                <w:b/>
                <w:color w:val="000000" w:themeColor="text1"/>
                <w:sz w:val="28"/>
                <w:szCs w:val="28"/>
              </w:rPr>
              <w:t xml:space="preserve">: </w:t>
            </w:r>
            <w:r w:rsidR="00FE1619" w:rsidRPr="00ED6BF4">
              <w:rPr>
                <w:color w:val="000000" w:themeColor="text1"/>
                <w:sz w:val="28"/>
                <w:szCs w:val="28"/>
              </w:rPr>
              <w:t xml:space="preserve">Закреплять умение ориентироваться в пространстве с помощью условных обозначений на плане, </w:t>
            </w:r>
            <w:r w:rsidR="00FE1619" w:rsidRPr="00ED6BF4">
              <w:rPr>
                <w:color w:val="000000" w:themeColor="text1"/>
                <w:sz w:val="28"/>
                <w:szCs w:val="28"/>
              </w:rPr>
              <w:lastRenderedPageBreak/>
              <w:t>определять направление движения объектов, отражать в речи их пространственное положение</w:t>
            </w:r>
            <w:r w:rsidR="007D27CF" w:rsidRPr="00ED6BF4">
              <w:rPr>
                <w:color w:val="000000" w:themeColor="text1"/>
                <w:sz w:val="28"/>
                <w:szCs w:val="28"/>
              </w:rPr>
              <w:t>.</w:t>
            </w:r>
          </w:p>
          <w:p w:rsidR="00FE1619" w:rsidRPr="00ED6BF4" w:rsidRDefault="00FE1619" w:rsidP="008971FB">
            <w:pPr>
              <w:pStyle w:val="Textbody"/>
              <w:spacing w:after="0"/>
              <w:ind w:firstLine="262"/>
              <w:rPr>
                <w:color w:val="000000" w:themeColor="text1"/>
                <w:sz w:val="28"/>
                <w:szCs w:val="28"/>
              </w:rPr>
            </w:pPr>
            <w:r w:rsidRPr="00ED6BF4">
              <w:rPr>
                <w:b/>
                <w:color w:val="000000" w:themeColor="text1"/>
                <w:sz w:val="28"/>
                <w:szCs w:val="28"/>
              </w:rPr>
              <w:t>Материал</w:t>
            </w:r>
            <w:r w:rsidRPr="00ED6BF4">
              <w:rPr>
                <w:color w:val="000000" w:themeColor="text1"/>
                <w:sz w:val="28"/>
                <w:szCs w:val="28"/>
              </w:rPr>
              <w:t>: Альбомный лист с изображением плана, конверты с заданиями.</w:t>
            </w:r>
          </w:p>
          <w:p w:rsidR="008971FB" w:rsidRPr="00ED6BF4" w:rsidRDefault="008971FB" w:rsidP="008971FB">
            <w:pPr>
              <w:pStyle w:val="Textbody"/>
              <w:spacing w:after="0"/>
              <w:ind w:firstLine="262"/>
              <w:rPr>
                <w:b/>
                <w:color w:val="000000" w:themeColor="text1"/>
                <w:sz w:val="28"/>
                <w:szCs w:val="28"/>
              </w:rPr>
            </w:pPr>
          </w:p>
          <w:p w:rsidR="00FE1619" w:rsidRPr="00ED6BF4" w:rsidRDefault="00FE1619" w:rsidP="008971FB">
            <w:pPr>
              <w:pStyle w:val="Textbody"/>
              <w:spacing w:after="0"/>
              <w:ind w:firstLine="262"/>
              <w:rPr>
                <w:color w:val="000000" w:themeColor="text1"/>
                <w:sz w:val="28"/>
                <w:szCs w:val="28"/>
              </w:rPr>
            </w:pPr>
            <w:r w:rsidRPr="00ED6BF4">
              <w:rPr>
                <w:b/>
                <w:color w:val="000000" w:themeColor="text1"/>
                <w:sz w:val="28"/>
                <w:szCs w:val="28"/>
              </w:rPr>
              <w:t>Ход</w:t>
            </w:r>
            <w:r w:rsidR="008971FB"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 xml:space="preserve">Воспитатель напоминает детям отрывок из сказки, в котором девочка Элли с другом </w:t>
            </w:r>
            <w:proofErr w:type="spellStart"/>
            <w:r w:rsidRPr="00ED6BF4">
              <w:rPr>
                <w:color w:val="000000" w:themeColor="text1"/>
                <w:sz w:val="28"/>
                <w:szCs w:val="28"/>
              </w:rPr>
              <w:t>Тотошкой</w:t>
            </w:r>
            <w:proofErr w:type="spellEnd"/>
            <w:r w:rsidRPr="00ED6BF4">
              <w:rPr>
                <w:color w:val="000000" w:themeColor="text1"/>
                <w:sz w:val="28"/>
                <w:szCs w:val="28"/>
              </w:rPr>
              <w:t xml:space="preserve">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3</w:t>
            </w:r>
            <w:r w:rsidRPr="00ED6BF4">
              <w:rPr>
                <w:color w:val="000000" w:themeColor="text1"/>
                <w:sz w:val="28"/>
                <w:szCs w:val="28"/>
              </w:rPr>
              <w:tab/>
              <w:t>4</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 xml:space="preserve">      5</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1</w:t>
            </w:r>
            <w:r w:rsidRPr="00ED6BF4">
              <w:rPr>
                <w:color w:val="000000" w:themeColor="text1"/>
                <w:sz w:val="28"/>
                <w:szCs w:val="28"/>
              </w:rPr>
              <w:tab/>
              <w:t>2</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w:t>
            </w:r>
            <w:proofErr w:type="gramStart"/>
            <w:r w:rsidRPr="00ED6BF4">
              <w:rPr>
                <w:color w:val="000000" w:themeColor="text1"/>
                <w:sz w:val="28"/>
                <w:szCs w:val="28"/>
              </w:rPr>
              <w:t>В</w:t>
            </w:r>
            <w:proofErr w:type="gramEnd"/>
            <w:r w:rsidRPr="00ED6BF4">
              <w:rPr>
                <w:color w:val="000000" w:themeColor="text1"/>
                <w:sz w:val="28"/>
                <w:szCs w:val="28"/>
              </w:rPr>
              <w:t xml:space="preserve"> котором размещен текст с заданием на счет).</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Аналогично дети находят конверты с цифрами 3, 4 и 5, рисуют стрелки и выполняют задания последовательно.</w:t>
            </w:r>
          </w:p>
          <w:p w:rsidR="006068D4" w:rsidRPr="00ED6BF4" w:rsidRDefault="006068D4" w:rsidP="00FE1619">
            <w:pPr>
              <w:pStyle w:val="Textbody"/>
              <w:spacing w:after="0"/>
              <w:rPr>
                <w:b/>
                <w:color w:val="000000" w:themeColor="text1"/>
                <w:sz w:val="28"/>
                <w:szCs w:val="28"/>
              </w:rPr>
            </w:pPr>
          </w:p>
        </w:tc>
      </w:tr>
    </w:tbl>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Default="00FE1619" w:rsidP="00B35564">
      <w:pPr>
        <w:tabs>
          <w:tab w:val="left" w:pos="993"/>
        </w:tabs>
        <w:jc w:val="both"/>
        <w:rPr>
          <w:rFonts w:ascii="Times New Roman" w:eastAsia="Calibri" w:hAnsi="Times New Roman" w:cs="Times New Roman"/>
          <w:b/>
          <w:i/>
          <w:color w:val="000000" w:themeColor="text1"/>
          <w:sz w:val="28"/>
          <w:szCs w:val="28"/>
          <w:lang w:eastAsia="ru-RU"/>
        </w:rPr>
      </w:pPr>
    </w:p>
    <w:p w:rsidR="00B35564" w:rsidRPr="00B35564" w:rsidRDefault="00B35564" w:rsidP="00B35564">
      <w:pPr>
        <w:tabs>
          <w:tab w:val="left" w:pos="993"/>
        </w:tabs>
        <w:jc w:val="both"/>
        <w:rPr>
          <w:rFonts w:eastAsia="Calibri"/>
          <w:b/>
          <w:i/>
          <w:color w:val="000000" w:themeColor="text1"/>
          <w:sz w:val="28"/>
          <w:szCs w:val="28"/>
        </w:rPr>
      </w:pPr>
    </w:p>
    <w:p w:rsidR="00CF28D4" w:rsidRPr="00ED6BF4" w:rsidRDefault="00CF28D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r w:rsidRPr="00ED6BF4">
        <w:rPr>
          <w:rFonts w:eastAsia="Calibri"/>
          <w:b/>
          <w:i/>
          <w:color w:val="000000" w:themeColor="text1"/>
          <w:sz w:val="28"/>
          <w:szCs w:val="28"/>
        </w:rPr>
        <w:lastRenderedPageBreak/>
        <w:t>Игры на временные представления.</w:t>
      </w:r>
    </w:p>
    <w:tbl>
      <w:tblPr>
        <w:tblStyle w:val="a4"/>
        <w:tblW w:w="5000" w:type="pct"/>
        <w:tblLook w:val="04A0" w:firstRow="1" w:lastRow="0" w:firstColumn="1" w:lastColumn="0" w:noHBand="0" w:noVBand="1"/>
      </w:tblPr>
      <w:tblGrid>
        <w:gridCol w:w="7393"/>
        <w:gridCol w:w="7393"/>
      </w:tblGrid>
      <w:tr w:rsidR="00ED6BF4" w:rsidRPr="00ED6BF4" w:rsidTr="00F00885">
        <w:tc>
          <w:tcPr>
            <w:tcW w:w="2500" w:type="pct"/>
          </w:tcPr>
          <w:p w:rsidR="00FF2940"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№1 </w:t>
            </w:r>
            <w:r w:rsidR="00FF2940" w:rsidRPr="00ED6BF4">
              <w:rPr>
                <w:rFonts w:ascii="Times New Roman" w:hAnsi="Times New Roman" w:cs="Times New Roman"/>
                <w:b/>
                <w:color w:val="000000" w:themeColor="text1"/>
                <w:sz w:val="28"/>
                <w:szCs w:val="28"/>
              </w:rPr>
              <w:t>«12 месяцев»</w:t>
            </w:r>
          </w:p>
          <w:p w:rsidR="00FF2940" w:rsidRPr="00ED6BF4" w:rsidRDefault="00FF2940"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понятие о месяцах.</w:t>
            </w:r>
          </w:p>
          <w:p w:rsidR="00FF2940" w:rsidRPr="00ED6BF4" w:rsidRDefault="00FF2940"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карточки, на которых изображены предметы от 1 до 12.</w:t>
            </w:r>
          </w:p>
          <w:p w:rsidR="00525761" w:rsidRPr="00ED6BF4" w:rsidRDefault="00525761" w:rsidP="002E598F">
            <w:pPr>
              <w:ind w:firstLine="142"/>
              <w:jc w:val="both"/>
              <w:rPr>
                <w:rFonts w:ascii="Times New Roman" w:hAnsi="Times New Roman" w:cs="Times New Roman"/>
                <w:b/>
                <w:color w:val="000000" w:themeColor="text1"/>
                <w:sz w:val="28"/>
                <w:szCs w:val="28"/>
              </w:rPr>
            </w:pPr>
          </w:p>
          <w:p w:rsidR="00FF2940"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FF2940" w:rsidRPr="00ED6BF4">
              <w:rPr>
                <w:rFonts w:ascii="Times New Roman" w:hAnsi="Times New Roman" w:cs="Times New Roman"/>
                <w:color w:val="000000" w:themeColor="text1"/>
                <w:sz w:val="28"/>
                <w:szCs w:val="28"/>
              </w:rPr>
              <w:t xml:space="preserve"> Воспитатель раскладывает карточки изображением вниз и перемешивает их. Дети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7471EC" w:rsidRPr="00ED6BF4" w:rsidRDefault="007471EC" w:rsidP="002E598F">
            <w:pPr>
              <w:ind w:firstLine="142"/>
              <w:jc w:val="both"/>
              <w:rPr>
                <w:rFonts w:ascii="Times New Roman" w:hAnsi="Times New Roman" w:cs="Times New Roman"/>
                <w:color w:val="000000" w:themeColor="text1"/>
                <w:sz w:val="28"/>
                <w:szCs w:val="28"/>
              </w:rPr>
            </w:pPr>
          </w:p>
        </w:tc>
        <w:tc>
          <w:tcPr>
            <w:tcW w:w="2500" w:type="pct"/>
          </w:tcPr>
          <w:p w:rsidR="006F24D6"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№2 </w:t>
            </w:r>
            <w:r w:rsidR="006F24D6" w:rsidRPr="00ED6BF4">
              <w:rPr>
                <w:rFonts w:ascii="Times New Roman" w:hAnsi="Times New Roman" w:cs="Times New Roman"/>
                <w:b/>
                <w:color w:val="000000" w:themeColor="text1"/>
                <w:sz w:val="28"/>
                <w:szCs w:val="28"/>
              </w:rPr>
              <w:t>«Назови пропущенное слово»</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знания о </w:t>
            </w:r>
            <w:r w:rsidR="000507CC" w:rsidRPr="00ED6BF4">
              <w:rPr>
                <w:rFonts w:ascii="Times New Roman" w:hAnsi="Times New Roman" w:cs="Times New Roman"/>
                <w:color w:val="000000" w:themeColor="text1"/>
                <w:sz w:val="28"/>
                <w:szCs w:val="28"/>
              </w:rPr>
              <w:t>временах года,</w:t>
            </w:r>
            <w:r w:rsidRPr="00ED6BF4">
              <w:rPr>
                <w:rFonts w:ascii="Times New Roman" w:hAnsi="Times New Roman" w:cs="Times New Roman"/>
                <w:color w:val="000000" w:themeColor="text1"/>
                <w:sz w:val="28"/>
                <w:szCs w:val="28"/>
              </w:rPr>
              <w:t xml:space="preserve"> частях суток</w:t>
            </w:r>
            <w:r w:rsidR="000507CC" w:rsidRPr="00ED6BF4">
              <w:rPr>
                <w:rFonts w:ascii="Times New Roman" w:hAnsi="Times New Roman" w:cs="Times New Roman"/>
                <w:color w:val="000000" w:themeColor="text1"/>
                <w:sz w:val="28"/>
                <w:szCs w:val="28"/>
              </w:rPr>
              <w:t>, днях недели, месяцев.</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00525761" w:rsidRPr="00ED6BF4">
              <w:rPr>
                <w:rFonts w:ascii="Times New Roman" w:hAnsi="Times New Roman" w:cs="Times New Roman"/>
                <w:b/>
                <w:color w:val="000000" w:themeColor="text1"/>
                <w:sz w:val="28"/>
                <w:szCs w:val="28"/>
              </w:rPr>
              <w:t>:</w:t>
            </w:r>
            <w:r w:rsidR="00525761" w:rsidRPr="00ED6BF4">
              <w:rPr>
                <w:rFonts w:ascii="Times New Roman" w:hAnsi="Times New Roman" w:cs="Times New Roman"/>
                <w:color w:val="000000" w:themeColor="text1"/>
                <w:sz w:val="28"/>
                <w:szCs w:val="28"/>
              </w:rPr>
              <w:t xml:space="preserve"> м</w:t>
            </w:r>
            <w:r w:rsidRPr="00ED6BF4">
              <w:rPr>
                <w:rFonts w:ascii="Times New Roman" w:hAnsi="Times New Roman" w:cs="Times New Roman"/>
                <w:color w:val="000000" w:themeColor="text1"/>
                <w:sz w:val="28"/>
                <w:szCs w:val="28"/>
              </w:rPr>
              <w:t>яч.</w:t>
            </w:r>
          </w:p>
          <w:p w:rsidR="00525761" w:rsidRPr="00ED6BF4" w:rsidRDefault="00525761" w:rsidP="002E598F">
            <w:pPr>
              <w:ind w:firstLine="142"/>
              <w:jc w:val="both"/>
              <w:rPr>
                <w:rFonts w:ascii="Times New Roman" w:hAnsi="Times New Roman" w:cs="Times New Roman"/>
                <w:color w:val="000000" w:themeColor="text1"/>
                <w:sz w:val="28"/>
                <w:szCs w:val="28"/>
              </w:rPr>
            </w:pPr>
          </w:p>
          <w:p w:rsidR="006F24D6"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6F24D6" w:rsidRPr="00ED6BF4">
              <w:rPr>
                <w:rFonts w:ascii="Times New Roman" w:hAnsi="Times New Roman" w:cs="Times New Roman"/>
                <w:color w:val="000000" w:themeColor="text1"/>
                <w:sz w:val="28"/>
                <w:szCs w:val="28"/>
              </w:rPr>
              <w:t xml:space="preserve"> Ведущий начинает сразу и бросает мяч одному из играющих:</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Солнышко светит днем, а луна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 Утром я пришла в детский сад, а вернулась домой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Если вчера была пятница, то сегодня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Если за понедельником был вторник, то за четвергом .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Аналогично можно проводить игру о временах года, месяцах.</w:t>
            </w:r>
          </w:p>
          <w:p w:rsidR="001351AC" w:rsidRPr="00ED6BF4" w:rsidRDefault="001351AC" w:rsidP="002E598F">
            <w:pPr>
              <w:tabs>
                <w:tab w:val="left" w:pos="993"/>
              </w:tabs>
              <w:ind w:firstLine="142"/>
              <w:jc w:val="both"/>
              <w:rPr>
                <w:rFonts w:ascii="Times New Roman" w:eastAsia="Calibri" w:hAnsi="Times New Roman" w:cs="Times New Roman"/>
                <w:color w:val="000000" w:themeColor="text1"/>
                <w:sz w:val="28"/>
                <w:szCs w:val="28"/>
              </w:rPr>
            </w:pPr>
          </w:p>
        </w:tc>
      </w:tr>
      <w:tr w:rsidR="00ED6BF4" w:rsidRPr="00ED6BF4" w:rsidTr="00F00885">
        <w:tc>
          <w:tcPr>
            <w:tcW w:w="2500" w:type="pct"/>
          </w:tcPr>
          <w:p w:rsidR="000507CC"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№3 </w:t>
            </w:r>
            <w:r w:rsidR="000507CC" w:rsidRPr="00ED6BF4">
              <w:rPr>
                <w:rFonts w:ascii="Times New Roman" w:hAnsi="Times New Roman" w:cs="Times New Roman"/>
                <w:b/>
                <w:color w:val="000000" w:themeColor="text1"/>
                <w:sz w:val="28"/>
                <w:szCs w:val="28"/>
              </w:rPr>
              <w:t>«Когда это бывает»</w:t>
            </w:r>
          </w:p>
          <w:p w:rsidR="00525761" w:rsidRPr="00ED6BF4" w:rsidRDefault="00525761" w:rsidP="002E598F">
            <w:pPr>
              <w:ind w:firstLine="142"/>
              <w:jc w:val="center"/>
              <w:rPr>
                <w:rFonts w:ascii="Times New Roman" w:hAnsi="Times New Roman" w:cs="Times New Roman"/>
                <w:b/>
                <w:color w:val="000000" w:themeColor="text1"/>
                <w:sz w:val="28"/>
                <w:szCs w:val="28"/>
              </w:rPr>
            </w:pPr>
          </w:p>
          <w:p w:rsidR="000507CC" w:rsidRPr="00ED6BF4" w:rsidRDefault="000507CC"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знания о частях суток.</w:t>
            </w:r>
          </w:p>
          <w:p w:rsidR="000507CC" w:rsidRPr="00ED6BF4" w:rsidRDefault="000507CC"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модель суток, картинки.</w:t>
            </w:r>
          </w:p>
          <w:p w:rsidR="00525761" w:rsidRPr="00ED6BF4" w:rsidRDefault="00525761" w:rsidP="002E598F">
            <w:pPr>
              <w:ind w:firstLine="142"/>
              <w:jc w:val="both"/>
              <w:rPr>
                <w:rFonts w:ascii="Times New Roman" w:hAnsi="Times New Roman" w:cs="Times New Roman"/>
                <w:b/>
                <w:color w:val="000000" w:themeColor="text1"/>
                <w:sz w:val="28"/>
                <w:szCs w:val="28"/>
              </w:rPr>
            </w:pPr>
          </w:p>
          <w:p w:rsidR="000507CC"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0507CC" w:rsidRPr="00ED6BF4">
              <w:rPr>
                <w:rFonts w:ascii="Times New Roman" w:hAnsi="Times New Roman" w:cs="Times New Roman"/>
                <w:color w:val="000000" w:themeColor="text1"/>
                <w:sz w:val="28"/>
                <w:szCs w:val="28"/>
              </w:rPr>
              <w:t xml:space="preserve"> В. выставляет модель суток, стрелка указывает поочередно на разные части суток — дети выбирают те </w:t>
            </w:r>
            <w:r w:rsidR="000507CC" w:rsidRPr="00ED6BF4">
              <w:rPr>
                <w:rFonts w:ascii="Times New Roman" w:hAnsi="Times New Roman" w:cs="Times New Roman"/>
                <w:color w:val="000000" w:themeColor="text1"/>
                <w:sz w:val="28"/>
                <w:szCs w:val="28"/>
              </w:rPr>
              <w:lastRenderedPageBreak/>
              <w:t>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4831E4" w:rsidRPr="00ED6BF4" w:rsidRDefault="004831E4" w:rsidP="002E598F">
            <w:pPr>
              <w:ind w:firstLine="142"/>
              <w:jc w:val="both"/>
              <w:rPr>
                <w:rFonts w:ascii="Times New Roman" w:hAnsi="Times New Roman" w:cs="Times New Roman"/>
                <w:color w:val="000000" w:themeColor="text1"/>
                <w:sz w:val="28"/>
                <w:szCs w:val="28"/>
              </w:rPr>
            </w:pPr>
          </w:p>
        </w:tc>
        <w:tc>
          <w:tcPr>
            <w:tcW w:w="2500" w:type="pct"/>
          </w:tcPr>
          <w:p w:rsidR="007D7666"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 xml:space="preserve">№4 </w:t>
            </w:r>
            <w:r w:rsidR="007D7666" w:rsidRPr="00ED6BF4">
              <w:rPr>
                <w:rFonts w:ascii="Times New Roman" w:hAnsi="Times New Roman" w:cs="Times New Roman"/>
                <w:b/>
                <w:color w:val="000000" w:themeColor="text1"/>
                <w:sz w:val="28"/>
                <w:szCs w:val="28"/>
              </w:rPr>
              <w:t>«Назови скорей»</w:t>
            </w:r>
          </w:p>
          <w:p w:rsidR="007D7666" w:rsidRPr="00ED6BF4" w:rsidRDefault="007D766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формирование знании о днях недели</w:t>
            </w:r>
            <w:r w:rsidR="00A55321" w:rsidRPr="00ED6BF4">
              <w:rPr>
                <w:rFonts w:ascii="Times New Roman" w:hAnsi="Times New Roman" w:cs="Times New Roman"/>
                <w:color w:val="000000" w:themeColor="text1"/>
                <w:sz w:val="28"/>
                <w:szCs w:val="28"/>
              </w:rPr>
              <w:t xml:space="preserve"> и закрепить знания о их последовательности.</w:t>
            </w:r>
          </w:p>
          <w:p w:rsidR="007D7666" w:rsidRPr="00ED6BF4" w:rsidRDefault="007D766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Содержание</w:t>
            </w:r>
            <w:r w:rsidRPr="00ED6BF4">
              <w:rPr>
                <w:rFonts w:ascii="Times New Roman" w:hAnsi="Times New Roman" w:cs="Times New Roman"/>
                <w:color w:val="000000" w:themeColor="text1"/>
                <w:sz w:val="28"/>
                <w:szCs w:val="28"/>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w:t>
            </w:r>
            <w:r w:rsidRPr="00ED6BF4">
              <w:rPr>
                <w:rFonts w:ascii="Times New Roman" w:hAnsi="Times New Roman" w:cs="Times New Roman"/>
                <w:color w:val="000000" w:themeColor="text1"/>
                <w:sz w:val="28"/>
                <w:szCs w:val="28"/>
              </w:rPr>
              <w:lastRenderedPageBreak/>
              <w:t>ведущим и задает вопрос: «Какой день недели был вчера?» (Назови дни недели после вторника. Назови день недели между средой и пятницей).</w:t>
            </w:r>
          </w:p>
          <w:p w:rsidR="00A55321" w:rsidRPr="00ED6BF4" w:rsidRDefault="00A55321" w:rsidP="002E598F">
            <w:pPr>
              <w:ind w:firstLine="142"/>
              <w:rPr>
                <w:rFonts w:ascii="Times New Roman" w:hAnsi="Times New Roman" w:cs="Times New Roman"/>
                <w:b/>
                <w:color w:val="000000" w:themeColor="text1"/>
                <w:sz w:val="28"/>
                <w:szCs w:val="28"/>
              </w:rPr>
            </w:pPr>
            <w:r w:rsidRPr="00ED6BF4">
              <w:rPr>
                <w:rFonts w:ascii="Times New Roman" w:hAnsi="Times New Roman" w:cs="Times New Roman"/>
                <w:b/>
                <w:i/>
                <w:color w:val="000000" w:themeColor="text1"/>
                <w:sz w:val="28"/>
                <w:szCs w:val="28"/>
                <w:u w:val="single"/>
              </w:rPr>
              <w:t>Вариант №2.</w:t>
            </w:r>
            <w:r w:rsidRPr="00ED6BF4">
              <w:rPr>
                <w:rFonts w:ascii="Times New Roman" w:hAnsi="Times New Roman" w:cs="Times New Roman"/>
                <w:b/>
                <w:color w:val="000000" w:themeColor="text1"/>
                <w:sz w:val="28"/>
                <w:szCs w:val="28"/>
              </w:rPr>
              <w:t xml:space="preserve"> </w:t>
            </w:r>
            <w:r w:rsidR="002E598F" w:rsidRPr="00ED6BF4">
              <w:rPr>
                <w:rFonts w:ascii="Times New Roman" w:hAnsi="Times New Roman" w:cs="Times New Roman"/>
                <w:b/>
                <w:color w:val="000000" w:themeColor="text1"/>
                <w:sz w:val="28"/>
                <w:szCs w:val="28"/>
              </w:rPr>
              <w:t xml:space="preserve">               </w:t>
            </w:r>
            <w:r w:rsidRPr="00ED6BF4">
              <w:rPr>
                <w:rFonts w:ascii="Times New Roman" w:hAnsi="Times New Roman" w:cs="Times New Roman"/>
                <w:b/>
                <w:color w:val="000000" w:themeColor="text1"/>
                <w:sz w:val="28"/>
                <w:szCs w:val="28"/>
              </w:rPr>
              <w:t>«Какой сегодня день</w:t>
            </w:r>
            <w:r w:rsidR="00013138" w:rsidRPr="00ED6BF4">
              <w:rPr>
                <w:rFonts w:ascii="Times New Roman" w:hAnsi="Times New Roman" w:cs="Times New Roman"/>
                <w:b/>
                <w:color w:val="000000" w:themeColor="text1"/>
                <w:sz w:val="28"/>
                <w:szCs w:val="28"/>
              </w:rPr>
              <w:t>?</w:t>
            </w:r>
            <w:r w:rsidRPr="00ED6BF4">
              <w:rPr>
                <w:rFonts w:ascii="Times New Roman" w:hAnsi="Times New Roman" w:cs="Times New Roman"/>
                <w:b/>
                <w:color w:val="000000" w:themeColor="text1"/>
                <w:sz w:val="28"/>
                <w:szCs w:val="28"/>
              </w:rPr>
              <w:t>»</w:t>
            </w:r>
          </w:p>
          <w:p w:rsidR="00A55321" w:rsidRPr="00ED6BF4" w:rsidRDefault="00A5532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Содержание.</w:t>
            </w:r>
            <w:r w:rsidRPr="00ED6BF4">
              <w:rPr>
                <w:rFonts w:ascii="Times New Roman" w:hAnsi="Times New Roman" w:cs="Times New Roman"/>
                <w:color w:val="000000" w:themeColor="text1"/>
                <w:sz w:val="28"/>
                <w:szCs w:val="28"/>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rsidR="004831E4" w:rsidRPr="00ED6BF4" w:rsidRDefault="004831E4" w:rsidP="002E598F">
            <w:pPr>
              <w:ind w:firstLine="142"/>
              <w:jc w:val="center"/>
              <w:rPr>
                <w:rFonts w:ascii="Times New Roman" w:hAnsi="Times New Roman" w:cs="Times New Roman"/>
                <w:b/>
                <w:color w:val="000000" w:themeColor="text1"/>
                <w:sz w:val="28"/>
                <w:szCs w:val="28"/>
              </w:rPr>
            </w:pPr>
          </w:p>
        </w:tc>
      </w:tr>
      <w:tr w:rsidR="00ED6BF4" w:rsidRPr="00ED6BF4" w:rsidTr="00F00885">
        <w:tc>
          <w:tcPr>
            <w:tcW w:w="2500" w:type="pct"/>
          </w:tcPr>
          <w:p w:rsidR="00983536"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№5 </w:t>
            </w:r>
            <w:r w:rsidR="00983536" w:rsidRPr="00ED6BF4">
              <w:rPr>
                <w:b/>
                <w:iCs/>
                <w:color w:val="000000" w:themeColor="text1"/>
                <w:sz w:val="28"/>
                <w:szCs w:val="28"/>
              </w:rPr>
              <w:t>«Составь неделю»</w:t>
            </w:r>
          </w:p>
          <w:p w:rsidR="002E598F" w:rsidRPr="00ED6BF4" w:rsidRDefault="002E598F" w:rsidP="002E598F">
            <w:pPr>
              <w:pStyle w:val="Textbody"/>
              <w:spacing w:after="0"/>
              <w:ind w:firstLine="142"/>
              <w:jc w:val="center"/>
              <w:rPr>
                <w:b/>
                <w:iCs/>
                <w:color w:val="000000" w:themeColor="text1"/>
                <w:sz w:val="28"/>
                <w:szCs w:val="28"/>
              </w:rPr>
            </w:pP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Закреплять умение последовательно называть дни недели.</w:t>
            </w: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Материалы</w:t>
            </w:r>
            <w:r w:rsidR="002E598F" w:rsidRPr="00ED6BF4">
              <w:rPr>
                <w:color w:val="000000" w:themeColor="text1"/>
                <w:sz w:val="28"/>
                <w:szCs w:val="28"/>
              </w:rPr>
              <w:t>: д</w:t>
            </w:r>
            <w:r w:rsidRPr="00ED6BF4">
              <w:rPr>
                <w:color w:val="000000" w:themeColor="text1"/>
                <w:sz w:val="28"/>
                <w:szCs w:val="28"/>
              </w:rPr>
              <w:t>ва набора с карточками от 1 до 7, музыкальное сопровождение.</w:t>
            </w:r>
          </w:p>
          <w:p w:rsidR="002E598F" w:rsidRPr="00ED6BF4" w:rsidRDefault="002E598F" w:rsidP="002E598F">
            <w:pPr>
              <w:pStyle w:val="Textbody"/>
              <w:spacing w:after="0"/>
              <w:ind w:firstLine="142"/>
              <w:rPr>
                <w:b/>
                <w:color w:val="000000" w:themeColor="text1"/>
                <w:sz w:val="28"/>
                <w:szCs w:val="28"/>
              </w:rPr>
            </w:pP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color w:val="000000" w:themeColor="text1"/>
                <w:sz w:val="28"/>
                <w:szCs w:val="28"/>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w:t>
            </w:r>
            <w:proofErr w:type="spellStart"/>
            <w:r w:rsidRPr="00ED6BF4">
              <w:rPr>
                <w:color w:val="000000" w:themeColor="text1"/>
                <w:sz w:val="28"/>
                <w:szCs w:val="28"/>
              </w:rPr>
              <w:t>тд</w:t>
            </w:r>
            <w:proofErr w:type="spellEnd"/>
            <w:r w:rsidRPr="00ED6BF4">
              <w:rPr>
                <w:color w:val="000000" w:themeColor="text1"/>
                <w:sz w:val="28"/>
                <w:szCs w:val="28"/>
              </w:rPr>
              <w:t>. Затем дети называют дни недели по порядку и показывают соответствующие карточки с цифрами.</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 xml:space="preserve">Дети под музыку по заданию воспитателя выполняют различные движения, а по ее окончанию </w:t>
            </w:r>
            <w:proofErr w:type="spellStart"/>
            <w:r w:rsidRPr="00ED6BF4">
              <w:rPr>
                <w:color w:val="000000" w:themeColor="text1"/>
                <w:sz w:val="28"/>
                <w:szCs w:val="28"/>
              </w:rPr>
              <w:t>строяется</w:t>
            </w:r>
            <w:proofErr w:type="spellEnd"/>
            <w:r w:rsidRPr="00ED6BF4">
              <w:rPr>
                <w:color w:val="000000" w:themeColor="text1"/>
                <w:sz w:val="28"/>
                <w:szCs w:val="28"/>
              </w:rPr>
              <w:t xml:space="preserve"> в шеренгу, образуя неделю начиная со вторника. Затем дети составляют неделю, начиная с четверга и </w:t>
            </w:r>
            <w:proofErr w:type="spellStart"/>
            <w:r w:rsidRPr="00ED6BF4">
              <w:rPr>
                <w:color w:val="000000" w:themeColor="text1"/>
                <w:sz w:val="28"/>
                <w:szCs w:val="28"/>
              </w:rPr>
              <w:t>тд</w:t>
            </w:r>
            <w:proofErr w:type="spellEnd"/>
            <w:r w:rsidRPr="00ED6BF4">
              <w:rPr>
                <w:color w:val="000000" w:themeColor="text1"/>
                <w:sz w:val="28"/>
                <w:szCs w:val="28"/>
              </w:rPr>
              <w:t>.</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Игра повторяется 2-3 раза.</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 xml:space="preserve">После выполнения каждого задания дети по порядку </w:t>
            </w:r>
            <w:r w:rsidRPr="00ED6BF4">
              <w:rPr>
                <w:color w:val="000000" w:themeColor="text1"/>
                <w:sz w:val="28"/>
                <w:szCs w:val="28"/>
              </w:rPr>
              <w:lastRenderedPageBreak/>
              <w:t>называют дни недели начиная с заданного дня. За правильно выполненное задание команда получает звездочку.</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В конце игры подсчитывается количество звездочек и определяется победитель.</w:t>
            </w:r>
          </w:p>
          <w:p w:rsidR="00825D11" w:rsidRPr="00ED6BF4" w:rsidRDefault="00825D11" w:rsidP="002E598F">
            <w:pPr>
              <w:pStyle w:val="Textbody"/>
              <w:spacing w:after="0"/>
              <w:ind w:firstLine="142"/>
              <w:jc w:val="center"/>
              <w:rPr>
                <w:b/>
                <w:i/>
                <w:iCs/>
                <w:color w:val="000000" w:themeColor="text1"/>
                <w:sz w:val="28"/>
                <w:szCs w:val="28"/>
                <w:u w:val="single"/>
              </w:rPr>
            </w:pPr>
          </w:p>
        </w:tc>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№6 </w:t>
            </w:r>
            <w:r w:rsidR="00825D11" w:rsidRPr="00ED6BF4">
              <w:rPr>
                <w:b/>
                <w:iCs/>
                <w:color w:val="000000" w:themeColor="text1"/>
                <w:sz w:val="28"/>
                <w:szCs w:val="28"/>
              </w:rPr>
              <w:t>«Тик-так»</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Продолжать учить определять форму предметов и их частей на примере макета часов.</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Познакомить с часами, учить устанавливать время на макете часов</w:t>
            </w:r>
            <w:r w:rsidR="0095211D" w:rsidRPr="00ED6BF4">
              <w:rPr>
                <w:color w:val="000000" w:themeColor="text1"/>
                <w:sz w:val="28"/>
                <w:szCs w:val="28"/>
              </w:rPr>
              <w:t>.</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Воспитывать интерес к играм.</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будильник, наручные часы, настенные часы с кукушкой.</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На столе у воспитателя под салфеткой разные виды часов: будильник, наручные часы, настенные часы с кукушкой.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Воспитатель читает стихотворение:</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Петушок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Кукареку-кукареку</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Звонко петушок поет.</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Озарило солнцем реку, в небе облако плывет.</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Просыпайтесь, звери, птицы!</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Принимайтесь за дела.</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На траве роса искрится,</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lastRenderedPageBreak/>
              <w:t>Ночь июльская прошла.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Как будильник настоящий,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Разбудил вас петушок.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Распушил он хвост блестящий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И расправил гребешок.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Ежедневно в семь утра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Я трещу</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Вставать пора! (будильник)</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Живет в резной избушке</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Веселая кукушка.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Она кукует каждый час</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И ранним утром будит нас.  (настенные часы с кукушкой)</w:t>
            </w:r>
          </w:p>
        </w:tc>
      </w:tr>
      <w:tr w:rsidR="00ED6BF4" w:rsidRPr="00ED6BF4" w:rsidTr="00F00885">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t>№</w:t>
            </w:r>
            <w:r w:rsidR="00B35564" w:rsidRPr="00ED6BF4">
              <w:rPr>
                <w:b/>
                <w:iCs/>
                <w:color w:val="000000" w:themeColor="text1"/>
                <w:sz w:val="28"/>
                <w:szCs w:val="28"/>
              </w:rPr>
              <w:t>7 «</w:t>
            </w:r>
            <w:r w:rsidR="00825D11" w:rsidRPr="00ED6BF4">
              <w:rPr>
                <w:b/>
                <w:iCs/>
                <w:color w:val="000000" w:themeColor="text1"/>
                <w:sz w:val="28"/>
                <w:szCs w:val="28"/>
              </w:rPr>
              <w:t>Успей вовремя»</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xml:space="preserve">: </w:t>
            </w:r>
            <w:r w:rsidR="002E598F" w:rsidRPr="00ED6BF4">
              <w:rPr>
                <w:color w:val="000000" w:themeColor="text1"/>
                <w:sz w:val="28"/>
                <w:szCs w:val="28"/>
              </w:rPr>
              <w:t>п</w:t>
            </w:r>
            <w:r w:rsidRPr="00ED6BF4">
              <w:rPr>
                <w:color w:val="000000" w:themeColor="text1"/>
                <w:sz w:val="28"/>
                <w:szCs w:val="28"/>
              </w:rPr>
              <w:t>родолжать закреплять понятие времени.</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Развивать чувство времени, учить регулировать свою деятельность в соответствии с временным интервалом.</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Воспитывать любознательность.</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материалы игры «</w:t>
            </w:r>
            <w:proofErr w:type="spellStart"/>
            <w:r w:rsidRPr="00ED6BF4">
              <w:rPr>
                <w:color w:val="000000" w:themeColor="text1"/>
                <w:sz w:val="28"/>
                <w:szCs w:val="28"/>
              </w:rPr>
              <w:t>Колумбово</w:t>
            </w:r>
            <w:proofErr w:type="spellEnd"/>
            <w:r w:rsidRPr="00ED6BF4">
              <w:rPr>
                <w:color w:val="000000" w:themeColor="text1"/>
                <w:sz w:val="28"/>
                <w:szCs w:val="28"/>
              </w:rPr>
              <w:t xml:space="preserve"> яйцо», песочные часы.</w:t>
            </w:r>
          </w:p>
          <w:p w:rsidR="002E598F" w:rsidRPr="00ED6BF4" w:rsidRDefault="002E598F" w:rsidP="002E598F">
            <w:pPr>
              <w:pStyle w:val="Textbody"/>
              <w:spacing w:after="0"/>
              <w:ind w:firstLine="142"/>
              <w:rPr>
                <w:b/>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На столе у воспитателя картинкой вниз лежит 10 карточек (из игры «</w:t>
            </w:r>
            <w:proofErr w:type="spellStart"/>
            <w:r w:rsidRPr="00ED6BF4">
              <w:rPr>
                <w:color w:val="000000" w:themeColor="text1"/>
                <w:sz w:val="28"/>
                <w:szCs w:val="28"/>
              </w:rPr>
              <w:t>Колумбово</w:t>
            </w:r>
            <w:proofErr w:type="spellEnd"/>
            <w:r w:rsidRPr="00ED6BF4">
              <w:rPr>
                <w:color w:val="000000" w:themeColor="text1"/>
                <w:sz w:val="28"/>
                <w:szCs w:val="28"/>
              </w:rPr>
              <w:t xml:space="preserve"> яйцо»)</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xml:space="preserve">Дети разбиваются на пары. Воспитатель предлагает взять конверты с разрезанными частями и собрать из них </w:t>
            </w:r>
            <w:r w:rsidRPr="00ED6BF4">
              <w:rPr>
                <w:color w:val="000000" w:themeColor="text1"/>
                <w:sz w:val="28"/>
                <w:szCs w:val="28"/>
              </w:rPr>
              <w:lastRenderedPageBreak/>
              <w:t>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FB6ACA" w:rsidRPr="00ED6BF4" w:rsidRDefault="00FB6ACA" w:rsidP="002E598F">
            <w:pPr>
              <w:ind w:firstLine="142"/>
              <w:jc w:val="center"/>
              <w:rPr>
                <w:rFonts w:ascii="Times New Roman" w:hAnsi="Times New Roman" w:cs="Times New Roman"/>
                <w:b/>
                <w:color w:val="000000" w:themeColor="text1"/>
                <w:sz w:val="28"/>
                <w:szCs w:val="28"/>
              </w:rPr>
            </w:pPr>
          </w:p>
        </w:tc>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№8 </w:t>
            </w:r>
            <w:r w:rsidR="002215FC" w:rsidRPr="00ED6BF4">
              <w:rPr>
                <w:b/>
                <w:iCs/>
                <w:color w:val="000000" w:themeColor="text1"/>
                <w:sz w:val="28"/>
                <w:szCs w:val="28"/>
              </w:rPr>
              <w:t>«На</w:t>
            </w:r>
            <w:r w:rsidR="00825D11" w:rsidRPr="00ED6BF4">
              <w:rPr>
                <w:b/>
                <w:iCs/>
                <w:color w:val="000000" w:themeColor="text1"/>
                <w:sz w:val="28"/>
                <w:szCs w:val="28"/>
              </w:rPr>
              <w:t xml:space="preserve">зови </w:t>
            </w:r>
            <w:r w:rsidR="00D867A5" w:rsidRPr="00ED6BF4">
              <w:rPr>
                <w:b/>
                <w:iCs/>
                <w:color w:val="000000" w:themeColor="text1"/>
                <w:sz w:val="28"/>
                <w:szCs w:val="28"/>
              </w:rPr>
              <w:t>части суток</w:t>
            </w:r>
            <w:r w:rsidR="00825D11" w:rsidRPr="00ED6BF4">
              <w:rPr>
                <w:b/>
                <w:iCs/>
                <w:color w:val="000000" w:themeColor="text1"/>
                <w:sz w:val="28"/>
                <w:szCs w:val="28"/>
              </w:rPr>
              <w:t>»</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 xml:space="preserve">Цель: </w:t>
            </w:r>
            <w:r w:rsidR="002E598F" w:rsidRPr="00ED6BF4">
              <w:rPr>
                <w:b/>
                <w:color w:val="000000" w:themeColor="text1"/>
                <w:sz w:val="28"/>
                <w:szCs w:val="28"/>
              </w:rPr>
              <w:t>з</w:t>
            </w:r>
            <w:r w:rsidRPr="00ED6BF4">
              <w:rPr>
                <w:color w:val="000000" w:themeColor="text1"/>
                <w:sz w:val="28"/>
                <w:szCs w:val="28"/>
              </w:rPr>
              <w:t>акреплять представления о частях суток (утро, день, вечер, ночь)</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карточки, с изображением частей суток.</w:t>
            </w:r>
          </w:p>
          <w:p w:rsidR="002E598F" w:rsidRPr="00ED6BF4" w:rsidRDefault="002E598F" w:rsidP="002E598F">
            <w:pPr>
              <w:pStyle w:val="Textbody"/>
              <w:spacing w:after="0"/>
              <w:ind w:firstLine="142"/>
              <w:rPr>
                <w:b/>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 xml:space="preserve">Ход: </w:t>
            </w:r>
            <w:r w:rsidRPr="00ED6BF4">
              <w:rPr>
                <w:color w:val="000000" w:themeColor="text1"/>
                <w:sz w:val="28"/>
                <w:szCs w:val="28"/>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xml:space="preserve">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w:t>
            </w:r>
            <w:r w:rsidRPr="00ED6BF4">
              <w:rPr>
                <w:color w:val="000000" w:themeColor="text1"/>
                <w:sz w:val="28"/>
                <w:szCs w:val="28"/>
              </w:rPr>
              <w:lastRenderedPageBreak/>
              <w:t>2-3 раза.</w:t>
            </w:r>
          </w:p>
          <w:p w:rsidR="00FB6ACA" w:rsidRPr="00ED6BF4" w:rsidRDefault="00FB6ACA" w:rsidP="002E598F">
            <w:pPr>
              <w:ind w:firstLine="142"/>
              <w:jc w:val="both"/>
              <w:rPr>
                <w:rFonts w:ascii="Times New Roman" w:hAnsi="Times New Roman" w:cs="Times New Roman"/>
                <w:b/>
                <w:color w:val="000000" w:themeColor="text1"/>
                <w:sz w:val="28"/>
                <w:szCs w:val="28"/>
              </w:rPr>
            </w:pPr>
          </w:p>
        </w:tc>
      </w:tr>
      <w:tr w:rsidR="00ED6BF4" w:rsidRPr="00ED6BF4" w:rsidTr="00F00885">
        <w:tc>
          <w:tcPr>
            <w:tcW w:w="2500" w:type="pct"/>
          </w:tcPr>
          <w:p w:rsidR="002E598F" w:rsidRPr="00ED6BF4" w:rsidRDefault="002E598F" w:rsidP="002E598F">
            <w:pPr>
              <w:pStyle w:val="Textbody"/>
              <w:spacing w:after="0"/>
              <w:ind w:firstLine="142"/>
              <w:jc w:val="center"/>
              <w:rPr>
                <w:b/>
                <w:iCs/>
                <w:color w:val="000000" w:themeColor="text1"/>
                <w:sz w:val="28"/>
                <w:szCs w:val="28"/>
              </w:rPr>
            </w:pPr>
          </w:p>
          <w:p w:rsidR="00332F62"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t xml:space="preserve">№9 </w:t>
            </w:r>
            <w:r w:rsidR="00332F62" w:rsidRPr="00ED6BF4">
              <w:rPr>
                <w:b/>
                <w:iCs/>
                <w:color w:val="000000" w:themeColor="text1"/>
                <w:sz w:val="28"/>
                <w:szCs w:val="28"/>
              </w:rPr>
              <w:t>«Времена года»</w:t>
            </w: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 xml:space="preserve">Цель: </w:t>
            </w:r>
            <w:r w:rsidR="002E598F" w:rsidRPr="00ED6BF4">
              <w:rPr>
                <w:color w:val="000000" w:themeColor="text1"/>
                <w:sz w:val="28"/>
                <w:szCs w:val="28"/>
              </w:rPr>
              <w:t>з</w:t>
            </w:r>
            <w:r w:rsidRPr="00ED6BF4">
              <w:rPr>
                <w:color w:val="000000" w:themeColor="text1"/>
                <w:sz w:val="28"/>
                <w:szCs w:val="28"/>
              </w:rPr>
              <w:t>акреплять представления о временах года и месяцах осени</w:t>
            </w: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модель времени года.</w:t>
            </w:r>
          </w:p>
          <w:p w:rsidR="002E598F" w:rsidRPr="00ED6BF4" w:rsidRDefault="002E598F" w:rsidP="002E598F">
            <w:pPr>
              <w:pStyle w:val="Textbody"/>
              <w:spacing w:after="0"/>
              <w:ind w:firstLine="142"/>
              <w:rPr>
                <w:b/>
                <w:color w:val="000000" w:themeColor="text1"/>
                <w:sz w:val="28"/>
                <w:szCs w:val="28"/>
              </w:rPr>
            </w:pP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Воспитатель показывает детям модель «Времени года»: квадрат, разделенный на 4 части (времени года), окрашенные в красный, зеленый, голубой и желтые цвета. Желтой сектор разделен еще на 3 части, окрашенные в светло-желтый, желтый и желто-коричневый.</w:t>
            </w:r>
          </w:p>
          <w:p w:rsidR="00332F62" w:rsidRPr="00ED6BF4" w:rsidRDefault="00332F62" w:rsidP="002E598F">
            <w:pPr>
              <w:pStyle w:val="Textbody"/>
              <w:spacing w:after="0"/>
              <w:ind w:firstLine="142"/>
              <w:rPr>
                <w:color w:val="000000" w:themeColor="text1"/>
                <w:sz w:val="28"/>
                <w:szCs w:val="28"/>
              </w:rPr>
            </w:pPr>
            <w:r w:rsidRPr="00ED6BF4">
              <w:rPr>
                <w:color w:val="000000" w:themeColor="text1"/>
                <w:sz w:val="28"/>
                <w:szCs w:val="28"/>
              </w:rPr>
              <w:t>Воспитатель спрашивает у детей: «Сколько всего времен года? Назовите их по порядку. (Показывает времена года на модели, уточняя цвет.)</w:t>
            </w:r>
          </w:p>
          <w:p w:rsidR="00332F62" w:rsidRPr="00ED6BF4" w:rsidRDefault="00332F62" w:rsidP="002E598F">
            <w:pPr>
              <w:pStyle w:val="Textbody"/>
              <w:spacing w:after="0"/>
              <w:ind w:firstLine="142"/>
              <w:rPr>
                <w:color w:val="000000" w:themeColor="text1"/>
                <w:sz w:val="28"/>
                <w:szCs w:val="28"/>
              </w:rPr>
            </w:pPr>
            <w:r w:rsidRPr="00ED6BF4">
              <w:rPr>
                <w:color w:val="000000" w:themeColor="text1"/>
                <w:sz w:val="28"/>
                <w:szCs w:val="28"/>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 (сентябрь, октябрь, ноябрь.) Воспитатель показывает месяцы на модели.</w:t>
            </w:r>
          </w:p>
          <w:p w:rsidR="00332F62" w:rsidRPr="00ED6BF4" w:rsidRDefault="00332F62" w:rsidP="002E598F">
            <w:pPr>
              <w:pStyle w:val="Textbody"/>
              <w:spacing w:after="0"/>
              <w:ind w:firstLine="142"/>
              <w:jc w:val="center"/>
              <w:rPr>
                <w:b/>
                <w:i/>
                <w:iCs/>
                <w:color w:val="000000" w:themeColor="text1"/>
                <w:sz w:val="28"/>
                <w:szCs w:val="28"/>
                <w:u w:val="single"/>
              </w:rPr>
            </w:pPr>
          </w:p>
        </w:tc>
        <w:tc>
          <w:tcPr>
            <w:tcW w:w="2500" w:type="pct"/>
          </w:tcPr>
          <w:p w:rsidR="00332F62" w:rsidRPr="00ED6BF4" w:rsidRDefault="00332F62" w:rsidP="002E598F">
            <w:pPr>
              <w:pStyle w:val="Textbody"/>
              <w:spacing w:after="0"/>
              <w:ind w:firstLine="142"/>
              <w:jc w:val="center"/>
              <w:rPr>
                <w:b/>
                <w:i/>
                <w:iCs/>
                <w:color w:val="000000" w:themeColor="text1"/>
                <w:sz w:val="28"/>
                <w:szCs w:val="28"/>
                <w:u w:val="single"/>
              </w:rPr>
            </w:pPr>
          </w:p>
        </w:tc>
      </w:tr>
    </w:tbl>
    <w:p w:rsidR="00D261F6" w:rsidRDefault="00D261F6" w:rsidP="00D261F6">
      <w:pPr>
        <w:tabs>
          <w:tab w:val="left" w:pos="993"/>
        </w:tabs>
        <w:ind w:left="142"/>
        <w:jc w:val="both"/>
        <w:rPr>
          <w:rFonts w:ascii="Times New Roman" w:eastAsia="Calibri" w:hAnsi="Times New Roman" w:cs="Times New Roman"/>
          <w:b/>
          <w:i/>
          <w:color w:val="000000" w:themeColor="text1"/>
          <w:sz w:val="28"/>
          <w:szCs w:val="28"/>
        </w:rPr>
      </w:pPr>
    </w:p>
    <w:p w:rsidR="00B3556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B3556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B35564" w:rsidRPr="00ED6BF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D261F6" w:rsidRPr="00ED6BF4" w:rsidRDefault="00D261F6" w:rsidP="00D261F6">
      <w:pPr>
        <w:tabs>
          <w:tab w:val="left" w:pos="993"/>
        </w:tabs>
        <w:ind w:left="142"/>
        <w:jc w:val="both"/>
        <w:rPr>
          <w:rFonts w:ascii="Times New Roman" w:eastAsia="Calibri" w:hAnsi="Times New Roman" w:cs="Times New Roman"/>
          <w:b/>
          <w:i/>
          <w:color w:val="000000" w:themeColor="text1"/>
          <w:sz w:val="28"/>
          <w:szCs w:val="28"/>
        </w:rPr>
      </w:pPr>
      <w:r w:rsidRPr="00ED6BF4">
        <w:rPr>
          <w:rFonts w:ascii="Times New Roman" w:eastAsia="Calibri" w:hAnsi="Times New Roman" w:cs="Times New Roman"/>
          <w:b/>
          <w:i/>
          <w:color w:val="000000" w:themeColor="text1"/>
          <w:sz w:val="28"/>
          <w:szCs w:val="28"/>
        </w:rPr>
        <w:lastRenderedPageBreak/>
        <w:t>5. Игры на сравнение по величине.</w:t>
      </w:r>
    </w:p>
    <w:tbl>
      <w:tblPr>
        <w:tblStyle w:val="a4"/>
        <w:tblW w:w="0" w:type="auto"/>
        <w:tblInd w:w="142" w:type="dxa"/>
        <w:tblLook w:val="04A0" w:firstRow="1" w:lastRow="0" w:firstColumn="1" w:lastColumn="0" w:noHBand="0" w:noVBand="1"/>
      </w:tblPr>
      <w:tblGrid>
        <w:gridCol w:w="7323"/>
        <w:gridCol w:w="7321"/>
      </w:tblGrid>
      <w:tr w:rsidR="00ED6BF4" w:rsidRPr="00ED6BF4" w:rsidTr="00ED16A2">
        <w:tc>
          <w:tcPr>
            <w:tcW w:w="7323" w:type="dxa"/>
          </w:tcPr>
          <w:p w:rsidR="00ED16A2" w:rsidRPr="00ED6BF4" w:rsidRDefault="00ED16A2" w:rsidP="00ED16A2">
            <w:pPr>
              <w:ind w:firstLine="142"/>
              <w:jc w:val="center"/>
              <w:rPr>
                <w:rFonts w:ascii="Times New Roman" w:hAnsi="Times New Roman" w:cs="Times New Roman"/>
                <w:b/>
                <w:color w:val="000000" w:themeColor="text1"/>
                <w:sz w:val="28"/>
                <w:szCs w:val="28"/>
              </w:rPr>
            </w:pPr>
          </w:p>
          <w:p w:rsidR="00D261F6" w:rsidRPr="00ED6BF4" w:rsidRDefault="00346363" w:rsidP="00ED16A2">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№1 </w:t>
            </w:r>
            <w:r w:rsidR="00D261F6" w:rsidRPr="00ED6BF4">
              <w:rPr>
                <w:rFonts w:ascii="Times New Roman" w:hAnsi="Times New Roman" w:cs="Times New Roman"/>
                <w:b/>
                <w:color w:val="000000" w:themeColor="text1"/>
                <w:sz w:val="28"/>
                <w:szCs w:val="28"/>
              </w:rPr>
              <w:t>«Достань мяч»</w:t>
            </w:r>
          </w:p>
          <w:p w:rsidR="00D261F6" w:rsidRPr="00ED6BF4" w:rsidRDefault="00D261F6"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понятие величины. </w:t>
            </w:r>
          </w:p>
          <w:p w:rsidR="00ED16A2" w:rsidRPr="00ED6BF4" w:rsidRDefault="00ED16A2" w:rsidP="00ED16A2">
            <w:pPr>
              <w:tabs>
                <w:tab w:val="left" w:pos="993"/>
              </w:tabs>
              <w:ind w:firstLine="142"/>
              <w:jc w:val="both"/>
              <w:rPr>
                <w:rFonts w:ascii="Times New Roman" w:hAnsi="Times New Roman" w:cs="Times New Roman"/>
                <w:b/>
                <w:color w:val="000000" w:themeColor="text1"/>
                <w:sz w:val="28"/>
                <w:szCs w:val="28"/>
              </w:rPr>
            </w:pPr>
          </w:p>
          <w:p w:rsidR="00D261F6" w:rsidRPr="00ED6BF4" w:rsidRDefault="00ED16A2" w:rsidP="00ED16A2">
            <w:pPr>
              <w:tabs>
                <w:tab w:val="left" w:pos="993"/>
              </w:tabs>
              <w:ind w:firstLine="142"/>
              <w:jc w:val="both"/>
              <w:rPr>
                <w:rFonts w:ascii="Times New Roman" w:eastAsia="Calibri" w:hAnsi="Times New Roman" w:cs="Times New Roman"/>
                <w:b/>
                <w:i/>
                <w:color w:val="000000" w:themeColor="text1"/>
                <w:sz w:val="28"/>
                <w:szCs w:val="28"/>
              </w:rPr>
            </w:pPr>
            <w:r w:rsidRPr="00ED6BF4">
              <w:rPr>
                <w:rFonts w:ascii="Times New Roman" w:hAnsi="Times New Roman" w:cs="Times New Roman"/>
                <w:b/>
                <w:color w:val="000000" w:themeColor="text1"/>
                <w:sz w:val="28"/>
                <w:szCs w:val="28"/>
              </w:rPr>
              <w:t>Ход игры:</w:t>
            </w:r>
            <w:r w:rsidR="00D261F6" w:rsidRPr="00ED6BF4">
              <w:rPr>
                <w:rFonts w:ascii="Times New Roman" w:hAnsi="Times New Roman" w:cs="Times New Roman"/>
                <w:color w:val="000000" w:themeColor="text1"/>
                <w:sz w:val="28"/>
                <w:szCs w:val="28"/>
              </w:rPr>
              <w:t xml:space="preserve">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tc>
        <w:tc>
          <w:tcPr>
            <w:tcW w:w="7321" w:type="dxa"/>
          </w:tcPr>
          <w:p w:rsidR="00ED16A2" w:rsidRPr="00ED6BF4" w:rsidRDefault="00ED16A2" w:rsidP="00ED16A2">
            <w:pPr>
              <w:ind w:firstLine="188"/>
              <w:jc w:val="center"/>
              <w:rPr>
                <w:rFonts w:ascii="Times New Roman" w:hAnsi="Times New Roman" w:cs="Times New Roman"/>
                <w:b/>
                <w:color w:val="000000" w:themeColor="text1"/>
                <w:sz w:val="28"/>
                <w:szCs w:val="28"/>
              </w:rPr>
            </w:pPr>
          </w:p>
          <w:p w:rsidR="00ED16A2" w:rsidRPr="00ED6BF4" w:rsidRDefault="00346363" w:rsidP="00ED16A2">
            <w:pPr>
              <w:ind w:firstLine="188"/>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№2 </w:t>
            </w:r>
            <w:r w:rsidR="00ED16A2" w:rsidRPr="00ED6BF4">
              <w:rPr>
                <w:rFonts w:ascii="Times New Roman" w:hAnsi="Times New Roman" w:cs="Times New Roman"/>
                <w:b/>
                <w:color w:val="000000" w:themeColor="text1"/>
                <w:sz w:val="28"/>
                <w:szCs w:val="28"/>
              </w:rPr>
              <w:t>«Что шире, что уже»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упражнять в сравнении предметов по длине, ширине.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 xml:space="preserve">Материал: </w:t>
            </w:r>
            <w:r w:rsidRPr="00ED6BF4">
              <w:rPr>
                <w:rFonts w:ascii="Times New Roman" w:hAnsi="Times New Roman" w:cs="Times New Roman"/>
                <w:color w:val="000000" w:themeColor="text1"/>
                <w:sz w:val="28"/>
                <w:szCs w:val="28"/>
              </w:rPr>
              <w:t>по 7 полосок разной длины и ширины.</w:t>
            </w:r>
          </w:p>
          <w:p w:rsidR="00ED16A2" w:rsidRPr="00ED6BF4" w:rsidRDefault="00ED16A2" w:rsidP="00ED16A2">
            <w:pPr>
              <w:ind w:firstLine="188"/>
              <w:jc w:val="both"/>
              <w:rPr>
                <w:rFonts w:ascii="Times New Roman" w:hAnsi="Times New Roman" w:cs="Times New Roman"/>
                <w:b/>
                <w:color w:val="000000" w:themeColor="text1"/>
                <w:sz w:val="28"/>
                <w:szCs w:val="28"/>
              </w:rPr>
            </w:pPr>
          </w:p>
          <w:p w:rsidR="00D261F6"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tc>
      </w:tr>
      <w:tr w:rsidR="00ED6BF4" w:rsidRPr="00ED6BF4" w:rsidTr="00ED16A2">
        <w:tc>
          <w:tcPr>
            <w:tcW w:w="7323" w:type="dxa"/>
          </w:tcPr>
          <w:p w:rsidR="00ED16A2" w:rsidRPr="00ED6BF4" w:rsidRDefault="00ED16A2" w:rsidP="00ED16A2">
            <w:pPr>
              <w:ind w:firstLine="142"/>
              <w:jc w:val="center"/>
              <w:rPr>
                <w:rFonts w:ascii="Times New Roman" w:hAnsi="Times New Roman" w:cs="Times New Roman"/>
                <w:b/>
                <w:color w:val="000000" w:themeColor="text1"/>
                <w:sz w:val="28"/>
                <w:szCs w:val="28"/>
              </w:rPr>
            </w:pPr>
          </w:p>
          <w:p w:rsidR="00ED16A2" w:rsidRPr="00ED6BF4" w:rsidRDefault="00346363" w:rsidP="00ED16A2">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№3 </w:t>
            </w:r>
            <w:r w:rsidR="00ED16A2" w:rsidRPr="00ED6BF4">
              <w:rPr>
                <w:rFonts w:ascii="Times New Roman" w:hAnsi="Times New Roman" w:cs="Times New Roman"/>
                <w:b/>
                <w:color w:val="000000" w:themeColor="text1"/>
                <w:sz w:val="28"/>
                <w:szCs w:val="28"/>
              </w:rPr>
              <w:t>«Разложи по порядку»</w:t>
            </w:r>
          </w:p>
          <w:p w:rsidR="00ED16A2"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упражнять в сравнении предметов по длине и ширине.</w:t>
            </w:r>
          </w:p>
          <w:p w:rsidR="00ED16A2"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наборы палочек (прутиков) разной длины и толщины. (По 5 палочек на каждого ребенка).</w:t>
            </w:r>
          </w:p>
          <w:p w:rsidR="00ED16A2" w:rsidRPr="00ED6BF4" w:rsidRDefault="00ED16A2" w:rsidP="00ED16A2">
            <w:pPr>
              <w:ind w:firstLine="142"/>
              <w:jc w:val="both"/>
              <w:rPr>
                <w:rFonts w:ascii="Times New Roman" w:hAnsi="Times New Roman" w:cs="Times New Roman"/>
                <w:b/>
                <w:color w:val="000000" w:themeColor="text1"/>
                <w:sz w:val="28"/>
                <w:szCs w:val="28"/>
              </w:rPr>
            </w:pPr>
          </w:p>
          <w:p w:rsidR="00D261F6"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w:t>
            </w:r>
            <w:r w:rsidRPr="00ED6BF4">
              <w:rPr>
                <w:rFonts w:ascii="Times New Roman" w:hAnsi="Times New Roman" w:cs="Times New Roman"/>
                <w:color w:val="000000" w:themeColor="text1"/>
                <w:sz w:val="28"/>
                <w:szCs w:val="28"/>
              </w:rPr>
              <w:lastRenderedPageBreak/>
              <w:t>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tc>
        <w:tc>
          <w:tcPr>
            <w:tcW w:w="7321" w:type="dxa"/>
          </w:tcPr>
          <w:p w:rsidR="00ED16A2" w:rsidRPr="00ED6BF4" w:rsidRDefault="00ED16A2" w:rsidP="00ED16A2">
            <w:pPr>
              <w:ind w:firstLine="188"/>
              <w:jc w:val="center"/>
              <w:rPr>
                <w:rFonts w:ascii="Times New Roman" w:hAnsi="Times New Roman" w:cs="Times New Roman"/>
                <w:b/>
                <w:color w:val="000000" w:themeColor="text1"/>
                <w:sz w:val="28"/>
                <w:szCs w:val="28"/>
              </w:rPr>
            </w:pPr>
          </w:p>
          <w:p w:rsidR="00ED16A2" w:rsidRPr="00ED6BF4" w:rsidRDefault="00346363" w:rsidP="00ED16A2">
            <w:pPr>
              <w:ind w:firstLine="188"/>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№4 </w:t>
            </w:r>
            <w:r w:rsidR="00ED16A2" w:rsidRPr="00ED6BF4">
              <w:rPr>
                <w:rFonts w:ascii="Times New Roman" w:hAnsi="Times New Roman" w:cs="Times New Roman"/>
                <w:b/>
                <w:color w:val="000000" w:themeColor="text1"/>
                <w:sz w:val="28"/>
                <w:szCs w:val="28"/>
              </w:rPr>
              <w:t>«Кто какого роста?»</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установление отношений между величинами.</w:t>
            </w:r>
          </w:p>
          <w:p w:rsidR="00ED16A2" w:rsidRPr="00ED6BF4" w:rsidRDefault="00ED16A2" w:rsidP="00ED16A2">
            <w:pPr>
              <w:ind w:firstLine="188"/>
              <w:jc w:val="both"/>
              <w:rPr>
                <w:rFonts w:ascii="Times New Roman" w:hAnsi="Times New Roman" w:cs="Times New Roman"/>
                <w:b/>
                <w:color w:val="000000" w:themeColor="text1"/>
                <w:sz w:val="28"/>
                <w:szCs w:val="28"/>
              </w:rPr>
            </w:pP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w:t>
            </w:r>
            <w:r w:rsidRPr="00ED6BF4">
              <w:rPr>
                <w:rFonts w:ascii="Times New Roman" w:hAnsi="Times New Roman" w:cs="Times New Roman"/>
                <w:color w:val="000000" w:themeColor="text1"/>
                <w:sz w:val="28"/>
                <w:szCs w:val="28"/>
              </w:rPr>
              <w:lastRenderedPageBreak/>
              <w:t>Лена или Вера?» Затем предлагает решить задачи.</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2. Коля выше Юли, Наташа - ниже Юли. Кто из детей самого низкого роста? Почему вы так думаете? Расскажите.</w:t>
            </w:r>
            <w:r w:rsidRPr="00ED6BF4">
              <w:rPr>
                <w:rFonts w:ascii="Times New Roman" w:hAnsi="Times New Roman" w:cs="Times New Roman"/>
                <w:b/>
                <w:color w:val="000000" w:themeColor="text1"/>
                <w:sz w:val="28"/>
                <w:szCs w:val="28"/>
              </w:rPr>
              <w:t xml:space="preserve"> </w:t>
            </w:r>
          </w:p>
          <w:p w:rsidR="00D261F6" w:rsidRPr="00ED6BF4" w:rsidRDefault="00D261F6" w:rsidP="00ED16A2">
            <w:pPr>
              <w:tabs>
                <w:tab w:val="left" w:pos="993"/>
              </w:tabs>
              <w:ind w:firstLine="188"/>
              <w:jc w:val="both"/>
              <w:rPr>
                <w:rFonts w:ascii="Times New Roman" w:eastAsia="Calibri" w:hAnsi="Times New Roman" w:cs="Times New Roman"/>
                <w:b/>
                <w:i/>
                <w:color w:val="000000" w:themeColor="text1"/>
                <w:sz w:val="28"/>
                <w:szCs w:val="28"/>
              </w:rPr>
            </w:pPr>
          </w:p>
        </w:tc>
      </w:tr>
      <w:tr w:rsidR="00ED6BF4" w:rsidRPr="00ED6BF4" w:rsidTr="00ED16A2">
        <w:tc>
          <w:tcPr>
            <w:tcW w:w="7323" w:type="dxa"/>
          </w:tcPr>
          <w:p w:rsidR="006B04BE" w:rsidRPr="00ED6BF4" w:rsidRDefault="006B04BE" w:rsidP="00ED16A2">
            <w:pPr>
              <w:pStyle w:val="Textbody"/>
              <w:spacing w:after="0"/>
              <w:ind w:firstLine="142"/>
              <w:jc w:val="center"/>
              <w:rPr>
                <w:b/>
                <w:iCs/>
                <w:color w:val="000000" w:themeColor="text1"/>
                <w:sz w:val="28"/>
                <w:szCs w:val="28"/>
              </w:rPr>
            </w:pPr>
          </w:p>
          <w:p w:rsidR="00ED16A2" w:rsidRPr="00ED6BF4" w:rsidRDefault="00346363" w:rsidP="00ED16A2">
            <w:pPr>
              <w:pStyle w:val="Textbody"/>
              <w:spacing w:after="0"/>
              <w:ind w:firstLine="142"/>
              <w:jc w:val="center"/>
              <w:rPr>
                <w:b/>
                <w:iCs/>
                <w:color w:val="000000" w:themeColor="text1"/>
                <w:sz w:val="28"/>
                <w:szCs w:val="28"/>
              </w:rPr>
            </w:pPr>
            <w:r w:rsidRPr="00ED6BF4">
              <w:rPr>
                <w:b/>
                <w:iCs/>
                <w:color w:val="000000" w:themeColor="text1"/>
                <w:sz w:val="28"/>
                <w:szCs w:val="28"/>
              </w:rPr>
              <w:t xml:space="preserve">№5 </w:t>
            </w:r>
            <w:r w:rsidR="00ED16A2" w:rsidRPr="00ED6BF4">
              <w:rPr>
                <w:b/>
                <w:iCs/>
                <w:color w:val="000000" w:themeColor="text1"/>
                <w:sz w:val="28"/>
                <w:szCs w:val="28"/>
              </w:rPr>
              <w:t>«Посадим ели»</w:t>
            </w:r>
          </w:p>
          <w:p w:rsidR="006B04BE" w:rsidRPr="00ED6BF4" w:rsidRDefault="006B04BE" w:rsidP="00ED16A2">
            <w:pPr>
              <w:pStyle w:val="Textbody"/>
              <w:spacing w:after="0"/>
              <w:ind w:firstLine="142"/>
              <w:jc w:val="center"/>
              <w:rPr>
                <w:b/>
                <w:iCs/>
                <w:color w:val="000000" w:themeColor="text1"/>
                <w:sz w:val="28"/>
                <w:szCs w:val="28"/>
              </w:rPr>
            </w:pPr>
          </w:p>
          <w:p w:rsidR="00ED16A2" w:rsidRPr="00ED6BF4" w:rsidRDefault="00ED16A2" w:rsidP="00ED16A2">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Совершенствовать навыки определения величины предметов на глаз.</w:t>
            </w:r>
          </w:p>
          <w:p w:rsidR="00ED16A2" w:rsidRPr="00ED6BF4" w:rsidRDefault="00ED16A2" w:rsidP="00ED16A2">
            <w:pPr>
              <w:pStyle w:val="Textbody"/>
              <w:spacing w:after="0"/>
              <w:ind w:firstLine="142"/>
              <w:rPr>
                <w:color w:val="000000" w:themeColor="text1"/>
                <w:sz w:val="28"/>
                <w:szCs w:val="28"/>
              </w:rPr>
            </w:pPr>
            <w:r w:rsidRPr="00ED6BF4">
              <w:rPr>
                <w:b/>
                <w:bCs/>
                <w:color w:val="000000" w:themeColor="text1"/>
                <w:sz w:val="28"/>
                <w:szCs w:val="28"/>
              </w:rPr>
              <w:t>Материалы:</w:t>
            </w:r>
            <w:r w:rsidRPr="00ED6BF4">
              <w:rPr>
                <w:color w:val="000000" w:themeColor="text1"/>
                <w:sz w:val="28"/>
                <w:szCs w:val="28"/>
              </w:rPr>
              <w:t xml:space="preserve"> счетные палочки, ватман, рисованный домик и ели.</w:t>
            </w:r>
          </w:p>
          <w:p w:rsidR="00ED16A2" w:rsidRPr="00ED6BF4" w:rsidRDefault="00ED16A2" w:rsidP="00ED16A2">
            <w:pPr>
              <w:pStyle w:val="Textbody"/>
              <w:spacing w:after="0"/>
              <w:ind w:firstLine="142"/>
              <w:rPr>
                <w:color w:val="000000" w:themeColor="text1"/>
                <w:sz w:val="28"/>
                <w:szCs w:val="28"/>
              </w:rPr>
            </w:pPr>
            <w:r w:rsidRPr="00ED6BF4">
              <w:rPr>
                <w:b/>
                <w:color w:val="000000" w:themeColor="text1"/>
                <w:sz w:val="28"/>
                <w:szCs w:val="28"/>
              </w:rPr>
              <w:t>Ход</w:t>
            </w:r>
            <w:r w:rsidRPr="00ED6BF4">
              <w:rPr>
                <w:color w:val="000000" w:themeColor="text1"/>
                <w:sz w:val="28"/>
                <w:szCs w:val="28"/>
              </w:rPr>
              <w:t>: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Вызванный ребенок измеряет высоту ели (без остатка).</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 xml:space="preserve">Воспитатель спрашивает у детей: «Чему равна высота ели? (Двум счетным палочкам). Какой высоты нужно </w:t>
            </w:r>
            <w:r w:rsidRPr="00ED6BF4">
              <w:rPr>
                <w:color w:val="000000" w:themeColor="text1"/>
                <w:sz w:val="28"/>
                <w:szCs w:val="28"/>
              </w:rPr>
              <w:lastRenderedPageBreak/>
              <w:t>подобрать ели для озеленения двора? (Высота ели должна быть равна двум счетным палочкам.)»</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Дети подбирают ели заданной высоты, измеряя их палочкой.</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Выбранные ели дети наклеивают вокруг дома на ватман.</w:t>
            </w:r>
          </w:p>
          <w:p w:rsidR="00D261F6" w:rsidRPr="00ED6BF4" w:rsidRDefault="00D261F6" w:rsidP="00ED16A2">
            <w:pPr>
              <w:tabs>
                <w:tab w:val="left" w:pos="993"/>
              </w:tabs>
              <w:ind w:firstLine="142"/>
              <w:jc w:val="both"/>
              <w:rPr>
                <w:rFonts w:ascii="Times New Roman" w:eastAsia="Calibri" w:hAnsi="Times New Roman" w:cs="Times New Roman"/>
                <w:b/>
                <w:i/>
                <w:color w:val="000000" w:themeColor="text1"/>
                <w:sz w:val="28"/>
                <w:szCs w:val="28"/>
              </w:rPr>
            </w:pPr>
          </w:p>
        </w:tc>
        <w:tc>
          <w:tcPr>
            <w:tcW w:w="7321" w:type="dxa"/>
          </w:tcPr>
          <w:p w:rsidR="006B04BE" w:rsidRPr="00ED6BF4" w:rsidRDefault="006B04BE" w:rsidP="00ED16A2">
            <w:pPr>
              <w:pStyle w:val="Textbody"/>
              <w:spacing w:after="0"/>
              <w:ind w:firstLine="188"/>
              <w:jc w:val="center"/>
              <w:rPr>
                <w:b/>
                <w:iCs/>
                <w:color w:val="000000" w:themeColor="text1"/>
                <w:sz w:val="28"/>
                <w:szCs w:val="28"/>
              </w:rPr>
            </w:pPr>
          </w:p>
          <w:p w:rsidR="00ED16A2" w:rsidRPr="00ED6BF4" w:rsidRDefault="00346363" w:rsidP="00ED16A2">
            <w:pPr>
              <w:pStyle w:val="Textbody"/>
              <w:spacing w:after="0"/>
              <w:ind w:firstLine="188"/>
              <w:jc w:val="center"/>
              <w:rPr>
                <w:b/>
                <w:iCs/>
                <w:color w:val="000000" w:themeColor="text1"/>
                <w:sz w:val="28"/>
                <w:szCs w:val="28"/>
              </w:rPr>
            </w:pPr>
            <w:r w:rsidRPr="00ED6BF4">
              <w:rPr>
                <w:b/>
                <w:iCs/>
                <w:color w:val="000000" w:themeColor="text1"/>
                <w:sz w:val="28"/>
                <w:szCs w:val="28"/>
              </w:rPr>
              <w:t xml:space="preserve">№6 </w:t>
            </w:r>
            <w:r w:rsidR="00ED16A2" w:rsidRPr="00ED6BF4">
              <w:rPr>
                <w:b/>
                <w:iCs/>
                <w:color w:val="000000" w:themeColor="text1"/>
                <w:sz w:val="28"/>
                <w:szCs w:val="28"/>
              </w:rPr>
              <w:t xml:space="preserve">«Решаем задачи бабушки </w:t>
            </w:r>
            <w:proofErr w:type="spellStart"/>
            <w:r w:rsidR="00ED16A2" w:rsidRPr="00ED6BF4">
              <w:rPr>
                <w:b/>
                <w:iCs/>
                <w:color w:val="000000" w:themeColor="text1"/>
                <w:sz w:val="28"/>
                <w:szCs w:val="28"/>
              </w:rPr>
              <w:t>Загадушки</w:t>
            </w:r>
            <w:proofErr w:type="spellEnd"/>
            <w:r w:rsidR="00ED16A2" w:rsidRPr="00ED6BF4">
              <w:rPr>
                <w:b/>
                <w:iCs/>
                <w:color w:val="000000" w:themeColor="text1"/>
                <w:sz w:val="28"/>
                <w:szCs w:val="28"/>
              </w:rPr>
              <w:t>»</w:t>
            </w:r>
          </w:p>
          <w:p w:rsidR="006B04BE" w:rsidRPr="00ED6BF4" w:rsidRDefault="006B04BE" w:rsidP="00ED16A2">
            <w:pPr>
              <w:pStyle w:val="Textbody"/>
              <w:spacing w:after="0"/>
              <w:ind w:firstLine="188"/>
              <w:jc w:val="center"/>
              <w:rPr>
                <w:iCs/>
                <w:color w:val="000000" w:themeColor="text1"/>
                <w:sz w:val="28"/>
                <w:szCs w:val="28"/>
              </w:rPr>
            </w:pPr>
          </w:p>
          <w:p w:rsidR="00ED16A2" w:rsidRPr="00ED6BF4" w:rsidRDefault="00ED16A2" w:rsidP="00ED16A2">
            <w:pPr>
              <w:pStyle w:val="Textbody"/>
              <w:spacing w:after="0"/>
              <w:ind w:firstLine="188"/>
              <w:jc w:val="both"/>
              <w:rPr>
                <w:color w:val="000000" w:themeColor="text1"/>
                <w:sz w:val="28"/>
                <w:szCs w:val="28"/>
              </w:rPr>
            </w:pPr>
            <w:r w:rsidRPr="00ED6BF4">
              <w:rPr>
                <w:b/>
                <w:color w:val="000000" w:themeColor="text1"/>
                <w:sz w:val="28"/>
                <w:szCs w:val="28"/>
              </w:rPr>
              <w:t>Цель</w:t>
            </w:r>
            <w:r w:rsidRPr="00ED6BF4">
              <w:rPr>
                <w:color w:val="000000" w:themeColor="text1"/>
                <w:sz w:val="28"/>
                <w:szCs w:val="28"/>
              </w:rPr>
              <w:t>: Продолжать знакомить с монетами достоинством 1,2,5,10 рублей, их набором и разменом.</w:t>
            </w:r>
          </w:p>
          <w:p w:rsidR="00ED16A2" w:rsidRPr="00ED6BF4" w:rsidRDefault="00ED16A2" w:rsidP="00ED16A2">
            <w:pPr>
              <w:pStyle w:val="Textbody"/>
              <w:spacing w:after="0"/>
              <w:ind w:firstLine="188"/>
              <w:jc w:val="both"/>
              <w:rPr>
                <w:color w:val="000000" w:themeColor="text1"/>
                <w:sz w:val="28"/>
                <w:szCs w:val="28"/>
              </w:rPr>
            </w:pPr>
            <w:r w:rsidRPr="00ED6BF4">
              <w:rPr>
                <w:b/>
                <w:bCs/>
                <w:color w:val="000000" w:themeColor="text1"/>
                <w:sz w:val="28"/>
                <w:szCs w:val="28"/>
              </w:rPr>
              <w:t>Материалы:</w:t>
            </w:r>
            <w:r w:rsidRPr="00ED6BF4">
              <w:rPr>
                <w:color w:val="000000" w:themeColor="text1"/>
                <w:sz w:val="28"/>
                <w:szCs w:val="28"/>
              </w:rPr>
              <w:t xml:space="preserve"> монеты достоинством 1,2,5,10 рублей</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bCs/>
                <w:color w:val="000000" w:themeColor="text1"/>
                <w:sz w:val="28"/>
                <w:szCs w:val="28"/>
              </w:rPr>
              <w:t>Ход:</w:t>
            </w:r>
            <w:r w:rsidRPr="00ED6BF4">
              <w:rPr>
                <w:rFonts w:ascii="Times New Roman" w:hAnsi="Times New Roman" w:cs="Times New Roman"/>
                <w:color w:val="000000" w:themeColor="text1"/>
                <w:sz w:val="28"/>
                <w:szCs w:val="28"/>
              </w:rPr>
              <w:t xml:space="preserve"> Воспитатель предлагает детям решить задачу бабушки </w:t>
            </w:r>
            <w:proofErr w:type="spellStart"/>
            <w:r w:rsidRPr="00ED6BF4">
              <w:rPr>
                <w:rFonts w:ascii="Times New Roman" w:hAnsi="Times New Roman" w:cs="Times New Roman"/>
                <w:color w:val="000000" w:themeColor="text1"/>
                <w:sz w:val="28"/>
                <w:szCs w:val="28"/>
              </w:rPr>
              <w:t>Загадушки</w:t>
            </w:r>
            <w:proofErr w:type="spellEnd"/>
            <w:r w:rsidRPr="00ED6BF4">
              <w:rPr>
                <w:rFonts w:ascii="Times New Roman" w:hAnsi="Times New Roman" w:cs="Times New Roman"/>
                <w:color w:val="000000" w:themeColor="text1"/>
                <w:sz w:val="28"/>
                <w:szCs w:val="28"/>
              </w:rPr>
              <w:t>: «У меня было 10 рублей. На базаре я купила бублик за два рубля. Сколько денег у меня должно остаться после покупки?»</w:t>
            </w:r>
          </w:p>
          <w:p w:rsidR="00D261F6" w:rsidRPr="00ED6BF4" w:rsidRDefault="00D261F6" w:rsidP="00ED16A2">
            <w:pPr>
              <w:tabs>
                <w:tab w:val="left" w:pos="993"/>
              </w:tabs>
              <w:ind w:firstLine="188"/>
              <w:jc w:val="both"/>
              <w:rPr>
                <w:rFonts w:ascii="Times New Roman" w:eastAsia="Calibri" w:hAnsi="Times New Roman" w:cs="Times New Roman"/>
                <w:b/>
                <w:i/>
                <w:color w:val="000000" w:themeColor="text1"/>
                <w:sz w:val="28"/>
                <w:szCs w:val="28"/>
              </w:rPr>
            </w:pPr>
          </w:p>
        </w:tc>
      </w:tr>
    </w:tbl>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CF28D4" w:rsidRDefault="00CF28D4" w:rsidP="00590BF4">
      <w:pPr>
        <w:rPr>
          <w:b/>
          <w:i/>
          <w:color w:val="4F81BD" w:themeColor="accent1"/>
        </w:rPr>
      </w:pPr>
    </w:p>
    <w:p w:rsidR="009607A9" w:rsidRDefault="009607A9" w:rsidP="00590BF4">
      <w:pPr>
        <w:rPr>
          <w:b/>
          <w:i/>
          <w:color w:val="4F81BD" w:themeColor="accent1"/>
        </w:rPr>
      </w:pPr>
    </w:p>
    <w:p w:rsidR="00CF28D4" w:rsidRDefault="00CF28D4" w:rsidP="00590BF4"/>
    <w:sectPr w:rsidR="00CF28D4" w:rsidSect="00B35564">
      <w:headerReference w:type="default" r:id="rId30"/>
      <w:pgSz w:w="16838" w:h="11906" w:orient="landscape"/>
      <w:pgMar w:top="851" w:right="1134" w:bottom="851" w:left="1134" w:header="709" w:footer="709"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AB" w:rsidRDefault="00DD07AB" w:rsidP="00711609">
      <w:r>
        <w:separator/>
      </w:r>
    </w:p>
  </w:endnote>
  <w:endnote w:type="continuationSeparator" w:id="0">
    <w:p w:rsidR="00DD07AB" w:rsidRDefault="00DD07AB" w:rsidP="007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AB" w:rsidRDefault="00DD07AB" w:rsidP="00711609">
      <w:r>
        <w:separator/>
      </w:r>
    </w:p>
  </w:footnote>
  <w:footnote w:type="continuationSeparator" w:id="0">
    <w:p w:rsidR="00DD07AB" w:rsidRDefault="00DD07AB" w:rsidP="0071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08" w:rsidRDefault="00753608">
    <w:pPr>
      <w:pStyle w:val="a7"/>
    </w:pPr>
  </w:p>
  <w:p w:rsidR="00753608" w:rsidRDefault="007536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F24"/>
    <w:multiLevelType w:val="hybridMultilevel"/>
    <w:tmpl w:val="29CA875C"/>
    <w:lvl w:ilvl="0" w:tplc="7FB4A2F8">
      <w:start w:val="1"/>
      <w:numFmt w:val="decimal"/>
      <w:lvlText w:val="%1."/>
      <w:lvlJc w:val="left"/>
      <w:pPr>
        <w:ind w:left="927" w:hanging="360"/>
      </w:pPr>
      <w:rPr>
        <w:rFonts w:hint="default"/>
        <w:b/>
        <w:color w:val="4F81BD" w:themeColor="accen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EF19AA"/>
    <w:multiLevelType w:val="hybridMultilevel"/>
    <w:tmpl w:val="29CA875C"/>
    <w:lvl w:ilvl="0" w:tplc="7FB4A2F8">
      <w:start w:val="1"/>
      <w:numFmt w:val="decimal"/>
      <w:lvlText w:val="%1."/>
      <w:lvlJc w:val="left"/>
      <w:pPr>
        <w:ind w:left="927" w:hanging="360"/>
      </w:pPr>
      <w:rPr>
        <w:rFonts w:hint="default"/>
        <w:b/>
        <w:color w:val="4F81BD" w:themeColor="accen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ED0D39"/>
    <w:multiLevelType w:val="hybridMultilevel"/>
    <w:tmpl w:val="E314FC24"/>
    <w:lvl w:ilvl="0" w:tplc="8E48F88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D10982"/>
    <w:multiLevelType w:val="hybridMultilevel"/>
    <w:tmpl w:val="84B8F8CC"/>
    <w:lvl w:ilvl="0" w:tplc="6032D80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AE0147"/>
    <w:multiLevelType w:val="hybridMultilevel"/>
    <w:tmpl w:val="E4866F8E"/>
    <w:lvl w:ilvl="0" w:tplc="0180D0E6">
      <w:start w:val="1"/>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A247E20"/>
    <w:multiLevelType w:val="hybridMultilevel"/>
    <w:tmpl w:val="F8047834"/>
    <w:lvl w:ilvl="0" w:tplc="D9E85D44">
      <w:start w:val="1"/>
      <w:numFmt w:val="bullet"/>
      <w:lvlText w:val=""/>
      <w:lvlJc w:val="left"/>
      <w:pPr>
        <w:ind w:left="1070" w:hanging="360"/>
      </w:pPr>
      <w:rPr>
        <w:rFonts w:ascii="Symbol" w:hAnsi="Symbol" w:hint="default"/>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C46"/>
    <w:rsid w:val="00005393"/>
    <w:rsid w:val="00013138"/>
    <w:rsid w:val="00031AE9"/>
    <w:rsid w:val="00035BEC"/>
    <w:rsid w:val="00042711"/>
    <w:rsid w:val="000507CC"/>
    <w:rsid w:val="00067154"/>
    <w:rsid w:val="00074C24"/>
    <w:rsid w:val="00077373"/>
    <w:rsid w:val="00093299"/>
    <w:rsid w:val="000D48D7"/>
    <w:rsid w:val="000E44AE"/>
    <w:rsid w:val="000F5746"/>
    <w:rsid w:val="001158E0"/>
    <w:rsid w:val="001351AC"/>
    <w:rsid w:val="00136E2B"/>
    <w:rsid w:val="001428F9"/>
    <w:rsid w:val="00146B90"/>
    <w:rsid w:val="00153C04"/>
    <w:rsid w:val="00161753"/>
    <w:rsid w:val="001773C4"/>
    <w:rsid w:val="001803D1"/>
    <w:rsid w:val="00181868"/>
    <w:rsid w:val="00183F06"/>
    <w:rsid w:val="00185E03"/>
    <w:rsid w:val="001C1CD9"/>
    <w:rsid w:val="002070E9"/>
    <w:rsid w:val="002136D8"/>
    <w:rsid w:val="002215FC"/>
    <w:rsid w:val="00224CE6"/>
    <w:rsid w:val="002365E5"/>
    <w:rsid w:val="00245CAA"/>
    <w:rsid w:val="00276861"/>
    <w:rsid w:val="002B6C8C"/>
    <w:rsid w:val="002D3D46"/>
    <w:rsid w:val="002E10C6"/>
    <w:rsid w:val="002E598F"/>
    <w:rsid w:val="002E616E"/>
    <w:rsid w:val="002F2C03"/>
    <w:rsid w:val="0031395F"/>
    <w:rsid w:val="00316028"/>
    <w:rsid w:val="003162E8"/>
    <w:rsid w:val="00332F62"/>
    <w:rsid w:val="00346363"/>
    <w:rsid w:val="00356057"/>
    <w:rsid w:val="00395D48"/>
    <w:rsid w:val="003A3DE7"/>
    <w:rsid w:val="003E1716"/>
    <w:rsid w:val="004562D2"/>
    <w:rsid w:val="0046526E"/>
    <w:rsid w:val="00475DF9"/>
    <w:rsid w:val="00480358"/>
    <w:rsid w:val="004831E4"/>
    <w:rsid w:val="00485D76"/>
    <w:rsid w:val="004868D6"/>
    <w:rsid w:val="004C1BC5"/>
    <w:rsid w:val="004D631D"/>
    <w:rsid w:val="004E33B0"/>
    <w:rsid w:val="004F335B"/>
    <w:rsid w:val="004F5F04"/>
    <w:rsid w:val="00510EB4"/>
    <w:rsid w:val="00525761"/>
    <w:rsid w:val="00571A84"/>
    <w:rsid w:val="00572065"/>
    <w:rsid w:val="00572FF0"/>
    <w:rsid w:val="005814D4"/>
    <w:rsid w:val="00590BF4"/>
    <w:rsid w:val="005B4AA7"/>
    <w:rsid w:val="005C131B"/>
    <w:rsid w:val="005C1A57"/>
    <w:rsid w:val="005C3EF4"/>
    <w:rsid w:val="005E4477"/>
    <w:rsid w:val="005F69EE"/>
    <w:rsid w:val="00603D3A"/>
    <w:rsid w:val="00605000"/>
    <w:rsid w:val="006068D4"/>
    <w:rsid w:val="00622280"/>
    <w:rsid w:val="006272A4"/>
    <w:rsid w:val="0063118D"/>
    <w:rsid w:val="00632C46"/>
    <w:rsid w:val="00684FBE"/>
    <w:rsid w:val="006A100F"/>
    <w:rsid w:val="006B04BE"/>
    <w:rsid w:val="006B08E9"/>
    <w:rsid w:val="006E1D46"/>
    <w:rsid w:val="006F24D6"/>
    <w:rsid w:val="00711609"/>
    <w:rsid w:val="00721731"/>
    <w:rsid w:val="00723408"/>
    <w:rsid w:val="00727670"/>
    <w:rsid w:val="00741122"/>
    <w:rsid w:val="007471EC"/>
    <w:rsid w:val="00752DE8"/>
    <w:rsid w:val="00753608"/>
    <w:rsid w:val="007563C2"/>
    <w:rsid w:val="00761FB7"/>
    <w:rsid w:val="00764CE5"/>
    <w:rsid w:val="007733F4"/>
    <w:rsid w:val="00784EDF"/>
    <w:rsid w:val="007878B8"/>
    <w:rsid w:val="007A0471"/>
    <w:rsid w:val="007C0AEC"/>
    <w:rsid w:val="007C4A45"/>
    <w:rsid w:val="007D26B3"/>
    <w:rsid w:val="007D27CF"/>
    <w:rsid w:val="007D7666"/>
    <w:rsid w:val="007E4A2C"/>
    <w:rsid w:val="00801753"/>
    <w:rsid w:val="00825D11"/>
    <w:rsid w:val="00833097"/>
    <w:rsid w:val="00836744"/>
    <w:rsid w:val="00837237"/>
    <w:rsid w:val="00867539"/>
    <w:rsid w:val="00877C3F"/>
    <w:rsid w:val="00896854"/>
    <w:rsid w:val="008971FB"/>
    <w:rsid w:val="008A5520"/>
    <w:rsid w:val="008C4F78"/>
    <w:rsid w:val="008D04C0"/>
    <w:rsid w:val="008D0B1F"/>
    <w:rsid w:val="008F1D9D"/>
    <w:rsid w:val="008F4DA8"/>
    <w:rsid w:val="00950FFE"/>
    <w:rsid w:val="0095211D"/>
    <w:rsid w:val="00954B23"/>
    <w:rsid w:val="009607A9"/>
    <w:rsid w:val="00960CF6"/>
    <w:rsid w:val="00974CB9"/>
    <w:rsid w:val="00981C40"/>
    <w:rsid w:val="00981EFE"/>
    <w:rsid w:val="00983536"/>
    <w:rsid w:val="009A53CA"/>
    <w:rsid w:val="009B3537"/>
    <w:rsid w:val="00A21DCB"/>
    <w:rsid w:val="00A55321"/>
    <w:rsid w:val="00A568DA"/>
    <w:rsid w:val="00A72F6C"/>
    <w:rsid w:val="00A81CBF"/>
    <w:rsid w:val="00AB23EC"/>
    <w:rsid w:val="00AD5E81"/>
    <w:rsid w:val="00AE08C5"/>
    <w:rsid w:val="00AF0593"/>
    <w:rsid w:val="00B35564"/>
    <w:rsid w:val="00B41DBF"/>
    <w:rsid w:val="00B75216"/>
    <w:rsid w:val="00B92A78"/>
    <w:rsid w:val="00BA1884"/>
    <w:rsid w:val="00BF0DD4"/>
    <w:rsid w:val="00C2511E"/>
    <w:rsid w:val="00C46D82"/>
    <w:rsid w:val="00CB5F1B"/>
    <w:rsid w:val="00CB7448"/>
    <w:rsid w:val="00CC02DD"/>
    <w:rsid w:val="00CF13C2"/>
    <w:rsid w:val="00CF28D4"/>
    <w:rsid w:val="00CF40CA"/>
    <w:rsid w:val="00CF43FB"/>
    <w:rsid w:val="00D028DF"/>
    <w:rsid w:val="00D261F6"/>
    <w:rsid w:val="00D867A5"/>
    <w:rsid w:val="00D900ED"/>
    <w:rsid w:val="00D90FE3"/>
    <w:rsid w:val="00DA0BBE"/>
    <w:rsid w:val="00DD07AB"/>
    <w:rsid w:val="00DD2815"/>
    <w:rsid w:val="00DD44AB"/>
    <w:rsid w:val="00DF1F73"/>
    <w:rsid w:val="00E15AC8"/>
    <w:rsid w:val="00E15F4E"/>
    <w:rsid w:val="00E27243"/>
    <w:rsid w:val="00E313F9"/>
    <w:rsid w:val="00E3582B"/>
    <w:rsid w:val="00E36C9B"/>
    <w:rsid w:val="00E4371A"/>
    <w:rsid w:val="00E54AAB"/>
    <w:rsid w:val="00E634BC"/>
    <w:rsid w:val="00E72806"/>
    <w:rsid w:val="00E82FF4"/>
    <w:rsid w:val="00E844FC"/>
    <w:rsid w:val="00E853EB"/>
    <w:rsid w:val="00EB49AE"/>
    <w:rsid w:val="00EC22AB"/>
    <w:rsid w:val="00EC7373"/>
    <w:rsid w:val="00ED16A2"/>
    <w:rsid w:val="00ED6BF4"/>
    <w:rsid w:val="00EF152B"/>
    <w:rsid w:val="00F00885"/>
    <w:rsid w:val="00F05B12"/>
    <w:rsid w:val="00F1337A"/>
    <w:rsid w:val="00F26222"/>
    <w:rsid w:val="00F27C68"/>
    <w:rsid w:val="00F40DF2"/>
    <w:rsid w:val="00F756D3"/>
    <w:rsid w:val="00FA51A3"/>
    <w:rsid w:val="00FB6ACA"/>
    <w:rsid w:val="00FC1079"/>
    <w:rsid w:val="00FD3758"/>
    <w:rsid w:val="00FE1619"/>
    <w:rsid w:val="00FE33A3"/>
    <w:rsid w:val="00FE5F8A"/>
    <w:rsid w:val="00FF2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B98E"/>
  <w15:docId w15:val="{B778D606-A3EA-4770-85C0-01256AD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C46"/>
    <w:pPr>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63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2FF0"/>
    <w:rPr>
      <w:rFonts w:ascii="Tahoma" w:hAnsi="Tahoma" w:cs="Tahoma"/>
      <w:sz w:val="16"/>
      <w:szCs w:val="16"/>
    </w:rPr>
  </w:style>
  <w:style w:type="character" w:customStyle="1" w:styleId="a6">
    <w:name w:val="Текст выноски Знак"/>
    <w:basedOn w:val="a0"/>
    <w:link w:val="a5"/>
    <w:uiPriority w:val="99"/>
    <w:semiHidden/>
    <w:rsid w:val="00572FF0"/>
    <w:rPr>
      <w:rFonts w:ascii="Tahoma" w:hAnsi="Tahoma" w:cs="Tahoma"/>
      <w:sz w:val="16"/>
      <w:szCs w:val="16"/>
    </w:rPr>
  </w:style>
  <w:style w:type="paragraph" w:styleId="a7">
    <w:name w:val="header"/>
    <w:basedOn w:val="a"/>
    <w:link w:val="a8"/>
    <w:uiPriority w:val="99"/>
    <w:semiHidden/>
    <w:unhideWhenUsed/>
    <w:rsid w:val="00711609"/>
    <w:pPr>
      <w:tabs>
        <w:tab w:val="center" w:pos="4677"/>
        <w:tab w:val="right" w:pos="9355"/>
      </w:tabs>
    </w:pPr>
  </w:style>
  <w:style w:type="character" w:customStyle="1" w:styleId="a8">
    <w:name w:val="Верхний колонтитул Знак"/>
    <w:basedOn w:val="a0"/>
    <w:link w:val="a7"/>
    <w:uiPriority w:val="99"/>
    <w:semiHidden/>
    <w:rsid w:val="00711609"/>
  </w:style>
  <w:style w:type="paragraph" w:styleId="a9">
    <w:name w:val="footer"/>
    <w:basedOn w:val="a"/>
    <w:link w:val="aa"/>
    <w:uiPriority w:val="99"/>
    <w:semiHidden/>
    <w:unhideWhenUsed/>
    <w:rsid w:val="00711609"/>
    <w:pPr>
      <w:tabs>
        <w:tab w:val="center" w:pos="4677"/>
        <w:tab w:val="right" w:pos="9355"/>
      </w:tabs>
    </w:pPr>
  </w:style>
  <w:style w:type="character" w:customStyle="1" w:styleId="aa">
    <w:name w:val="Нижний колонтитул Знак"/>
    <w:basedOn w:val="a0"/>
    <w:link w:val="a9"/>
    <w:uiPriority w:val="99"/>
    <w:semiHidden/>
    <w:rsid w:val="00711609"/>
  </w:style>
  <w:style w:type="paragraph" w:styleId="ab">
    <w:name w:val="Normal (Web)"/>
    <w:basedOn w:val="a"/>
    <w:rsid w:val="00F1337A"/>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No Spacing"/>
    <w:uiPriority w:val="1"/>
    <w:qFormat/>
    <w:rsid w:val="00F1337A"/>
    <w:rPr>
      <w:rFonts w:eastAsiaTheme="minorEastAsia"/>
      <w:lang w:eastAsia="ru-RU"/>
    </w:rPr>
  </w:style>
  <w:style w:type="paragraph" w:customStyle="1" w:styleId="Textbody">
    <w:name w:val="Text body"/>
    <w:basedOn w:val="a"/>
    <w:rsid w:val="00825D11"/>
    <w:pPr>
      <w:widowControl w:val="0"/>
      <w:suppressAutoHyphens/>
      <w:autoSpaceDN w:val="0"/>
      <w:spacing w:after="120"/>
      <w:textAlignment w:val="baseline"/>
    </w:pPr>
    <w:rPr>
      <w:rFonts w:ascii="Times New Roman" w:eastAsia="Times New Roman" w:hAnsi="Times New Roman" w:cs="Times New Roman"/>
      <w:kern w:val="3"/>
      <w:sz w:val="20"/>
      <w:szCs w:val="20"/>
      <w:lang w:eastAsia="ru-RU" w:bidi="hi-IN"/>
    </w:rPr>
  </w:style>
  <w:style w:type="paragraph" w:customStyle="1" w:styleId="Standard">
    <w:name w:val="Standard"/>
    <w:rsid w:val="001428F9"/>
    <w:pPr>
      <w:widowControl w:val="0"/>
      <w:suppressAutoHyphens/>
      <w:autoSpaceDN w:val="0"/>
      <w:textAlignment w:val="baseline"/>
    </w:pPr>
    <w:rPr>
      <w:rFonts w:ascii="Times New Roman" w:eastAsia="Times New Roman" w:hAnsi="Times New Roman" w:cs="Times New Roman"/>
      <w:kern w:val="3"/>
      <w:sz w:val="20"/>
      <w:szCs w:val="20"/>
      <w:lang w:eastAsia="ru-RU" w:bidi="hi-IN"/>
    </w:rPr>
  </w:style>
  <w:style w:type="character" w:styleId="ad">
    <w:name w:val="Strong"/>
    <w:qFormat/>
    <w:rsid w:val="00B35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pedlib.ru/books1/1/0462/image052.jpg" TargetMode="External"/><Relationship Id="rId26" Type="http://schemas.openxmlformats.org/officeDocument/2006/relationships/hyperlink" Target="http://pedlib.ru/books1/1/0462/image064.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pedlib.ru/books1/1/0462/image050.jpg" TargetMode="External"/><Relationship Id="rId20" Type="http://schemas.openxmlformats.org/officeDocument/2006/relationships/hyperlink" Target="http://pedlib.ru/books1/1/0462/image058.jpg"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pedlib.ru/books1/1/0462/image068.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pedlib.ru/books1/1/0462/image066.jpg"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lib.ru/books1/1/0462/image038.jpg" TargetMode="External"/><Relationship Id="rId14" Type="http://schemas.openxmlformats.org/officeDocument/2006/relationships/hyperlink" Target="http://pedlib.ru/books1/1/0462/image046.jpg" TargetMode="External"/><Relationship Id="rId22" Type="http://schemas.openxmlformats.org/officeDocument/2006/relationships/hyperlink" Target="http://pedlib.ru/books1/1/0462/image062.jpg" TargetMode="External"/><Relationship Id="rId27" Type="http://schemas.openxmlformats.org/officeDocument/2006/relationships/image" Target="media/image12.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232F2-B4FE-4AB2-B257-C3F837BB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27</Pages>
  <Words>6713</Words>
  <Characters>38269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иван иван иванов</cp:lastModifiedBy>
  <cp:revision>47</cp:revision>
  <cp:lastPrinted>2021-04-26T06:40:00Z</cp:lastPrinted>
  <dcterms:created xsi:type="dcterms:W3CDTF">2018-06-11T07:56:00Z</dcterms:created>
  <dcterms:modified xsi:type="dcterms:W3CDTF">2021-11-25T19:17:00Z</dcterms:modified>
</cp:coreProperties>
</file>