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66C" w:rsidRPr="00215FB2" w:rsidRDefault="0095466C" w:rsidP="00215FB2">
      <w:pPr>
        <w:ind w:left="-426" w:right="28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15FB2">
        <w:rPr>
          <w:rFonts w:ascii="Times New Roman" w:hAnsi="Times New Roman" w:cs="Times New Roman"/>
          <w:b/>
          <w:color w:val="FF0000"/>
          <w:sz w:val="28"/>
          <w:szCs w:val="28"/>
        </w:rPr>
        <w:t>Рекомендации родителям. Безопасность ребенка дома!</w:t>
      </w:r>
    </w:p>
    <w:p w:rsidR="006E28E7" w:rsidRPr="00215FB2" w:rsidRDefault="006E28E7" w:rsidP="00215FB2">
      <w:p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Ежедневно д</w:t>
      </w:r>
      <w:r w:rsidR="0095466C" w:rsidRPr="00215FB2">
        <w:rPr>
          <w:rFonts w:ascii="Times New Roman" w:hAnsi="Times New Roman" w:cs="Times New Roman"/>
          <w:sz w:val="28"/>
          <w:szCs w:val="28"/>
        </w:rPr>
        <w:t>ети исследуют окружающий мир.</w:t>
      </w:r>
      <w:r w:rsidRPr="00215FB2">
        <w:rPr>
          <w:rFonts w:ascii="Times New Roman" w:hAnsi="Times New Roman" w:cs="Times New Roman"/>
          <w:sz w:val="28"/>
          <w:szCs w:val="28"/>
        </w:rPr>
        <w:t xml:space="preserve"> И дом/квартира –</w:t>
      </w:r>
      <w:r w:rsidR="00215FB2">
        <w:rPr>
          <w:rFonts w:ascii="Times New Roman" w:hAnsi="Times New Roman" w:cs="Times New Roman"/>
          <w:sz w:val="28"/>
          <w:szCs w:val="28"/>
        </w:rPr>
        <w:t xml:space="preserve"> </w:t>
      </w:r>
      <w:r w:rsidRPr="00215FB2">
        <w:rPr>
          <w:rFonts w:ascii="Times New Roman" w:hAnsi="Times New Roman" w:cs="Times New Roman"/>
          <w:sz w:val="28"/>
          <w:szCs w:val="28"/>
        </w:rPr>
        <w:t>не исключение.</w:t>
      </w:r>
      <w:r w:rsidR="0095466C" w:rsidRPr="00215FB2">
        <w:rPr>
          <w:rFonts w:ascii="Times New Roman" w:hAnsi="Times New Roman" w:cs="Times New Roman"/>
          <w:sz w:val="28"/>
          <w:szCs w:val="28"/>
        </w:rPr>
        <w:t xml:space="preserve"> </w:t>
      </w:r>
      <w:r w:rsidRPr="00215FB2">
        <w:rPr>
          <w:rFonts w:ascii="Times New Roman" w:hAnsi="Times New Roman" w:cs="Times New Roman"/>
          <w:sz w:val="28"/>
          <w:szCs w:val="28"/>
        </w:rPr>
        <w:t>И возможности ребенка н</w:t>
      </w:r>
      <w:r w:rsidR="0095466C" w:rsidRPr="00215FB2">
        <w:rPr>
          <w:rFonts w:ascii="Times New Roman" w:hAnsi="Times New Roman" w:cs="Times New Roman"/>
          <w:sz w:val="28"/>
          <w:szCs w:val="28"/>
        </w:rPr>
        <w:t xml:space="preserve">ельзя недооценивать. Если посмотреть на ваш дом его глазами – вы удивитесь, сколько, много соблазнов для ребенка находится в поле его досягаемости. Именно поэтому важно </w:t>
      </w:r>
      <w:r w:rsidRPr="00215FB2">
        <w:rPr>
          <w:rFonts w:ascii="Times New Roman" w:hAnsi="Times New Roman" w:cs="Times New Roman"/>
          <w:sz w:val="28"/>
          <w:szCs w:val="28"/>
        </w:rPr>
        <w:t>обеспечить безопасность ребёнка взрослым необходимо предпринять ряд мер и строго придерживаться основных требований безопасности.</w:t>
      </w:r>
    </w:p>
    <w:p w:rsidR="006E28E7" w:rsidRPr="00215FB2" w:rsidRDefault="006E28E7" w:rsidP="00215FB2">
      <w:pPr>
        <w:ind w:left="-426" w:right="282"/>
        <w:rPr>
          <w:rFonts w:ascii="Times New Roman" w:hAnsi="Times New Roman" w:cs="Times New Roman"/>
          <w:sz w:val="28"/>
          <w:szCs w:val="28"/>
        </w:rPr>
      </w:pPr>
      <w:proofErr w:type="gramStart"/>
      <w:r w:rsidRPr="00215FB2">
        <w:rPr>
          <w:rFonts w:ascii="Times New Roman" w:hAnsi="Times New Roman" w:cs="Times New Roman"/>
          <w:sz w:val="28"/>
          <w:szCs w:val="28"/>
        </w:rPr>
        <w:t>Способность людей к безопасному существованию в окружающей среде на прямую зависит от опыта, и на сколько обучен человек.</w:t>
      </w:r>
      <w:proofErr w:type="gramEnd"/>
    </w:p>
    <w:p w:rsidR="006E28E7" w:rsidRPr="00215FB2" w:rsidRDefault="006E28E7" w:rsidP="00215FB2">
      <w:p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Родителям необходимо создать ребёнку благоприятные условия дома, используя всевозможные защитные механизмы, приспособления и соблюдая самим правила безопасности.</w:t>
      </w:r>
    </w:p>
    <w:p w:rsidR="00215FB2" w:rsidRDefault="00215FB2" w:rsidP="00215FB2">
      <w:pPr>
        <w:ind w:left="-426" w:right="282"/>
        <w:rPr>
          <w:rFonts w:ascii="Times New Roman" w:hAnsi="Times New Roman" w:cs="Times New Roman"/>
          <w:b/>
          <w:sz w:val="28"/>
          <w:szCs w:val="28"/>
        </w:rPr>
      </w:pPr>
    </w:p>
    <w:p w:rsidR="00074786" w:rsidRPr="00215FB2" w:rsidRDefault="006E28E7" w:rsidP="00215FB2">
      <w:pPr>
        <w:ind w:left="-426" w:right="282"/>
        <w:rPr>
          <w:rFonts w:ascii="Times New Roman" w:hAnsi="Times New Roman" w:cs="Times New Roman"/>
          <w:b/>
          <w:sz w:val="28"/>
          <w:szCs w:val="28"/>
        </w:rPr>
      </w:pPr>
      <w:r w:rsidRPr="00215FB2">
        <w:rPr>
          <w:rFonts w:ascii="Times New Roman" w:hAnsi="Times New Roman" w:cs="Times New Roman"/>
          <w:b/>
          <w:sz w:val="28"/>
          <w:szCs w:val="28"/>
        </w:rPr>
        <w:t>Общие рекомендации по безопасности дома для ребенка:</w:t>
      </w:r>
    </w:p>
    <w:p w:rsidR="0095466C" w:rsidRPr="00215FB2" w:rsidRDefault="0095466C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Воспитывайте в детях чувство самосохранения. Не говорите просто «нет», объясняйте ребенку, в чем именно заключается опасность. Используйте конкретные понятия – это острое, горячее, жжется и т.п. Ребенок должен знать такие понятия. Дайте ему потрогать горячую чашку с чаем, повторив несколько раз, что это горячо. Уколите (несильно) пальчик иголкой или булавкой, объяснив, что это колется, острое.</w:t>
      </w:r>
    </w:p>
    <w:p w:rsidR="00B3539F" w:rsidRPr="00215FB2" w:rsidRDefault="00B3539F" w:rsidP="00215FB2">
      <w:pPr>
        <w:ind w:left="-426" w:right="282"/>
        <w:rPr>
          <w:rFonts w:ascii="Times New Roman" w:hAnsi="Times New Roman" w:cs="Times New Roman"/>
          <w:b/>
          <w:sz w:val="28"/>
          <w:szCs w:val="28"/>
        </w:rPr>
      </w:pPr>
      <w:r w:rsidRPr="00215FB2">
        <w:rPr>
          <w:rFonts w:ascii="Times New Roman" w:hAnsi="Times New Roman" w:cs="Times New Roman"/>
          <w:b/>
          <w:sz w:val="28"/>
          <w:szCs w:val="28"/>
        </w:rPr>
        <w:t>Окна и двери.</w:t>
      </w:r>
    </w:p>
    <w:p w:rsidR="00B3539F" w:rsidRPr="00215FB2" w:rsidRDefault="00B3539F" w:rsidP="00215FB2">
      <w:p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Если в доме установлены стеклянные двери:</w:t>
      </w:r>
    </w:p>
    <w:p w:rsidR="00B3539F" w:rsidRPr="00215FB2" w:rsidRDefault="00B3539F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Раздвигающиеся стеклянные двери держать закрытыми;</w:t>
      </w:r>
    </w:p>
    <w:p w:rsidR="00B3539F" w:rsidRPr="00215FB2" w:rsidRDefault="00B3539F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Держите окна надежно закрытыми;</w:t>
      </w:r>
    </w:p>
    <w:p w:rsidR="00B3539F" w:rsidRPr="00215FB2" w:rsidRDefault="00B3539F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Укоротить шнуры у штор и жалюзи так, чтобы ребенок не мог дотянуться до них;</w:t>
      </w:r>
    </w:p>
    <w:p w:rsidR="00B3539F" w:rsidRPr="00215FB2" w:rsidRDefault="00B3539F" w:rsidP="00215FB2">
      <w:pPr>
        <w:ind w:left="-426" w:right="282" w:firstLine="0"/>
        <w:rPr>
          <w:rFonts w:ascii="Times New Roman" w:hAnsi="Times New Roman" w:cs="Times New Roman"/>
          <w:b/>
          <w:sz w:val="28"/>
          <w:szCs w:val="28"/>
        </w:rPr>
      </w:pPr>
      <w:r w:rsidRPr="00215FB2">
        <w:rPr>
          <w:rFonts w:ascii="Times New Roman" w:hAnsi="Times New Roman" w:cs="Times New Roman"/>
          <w:b/>
          <w:sz w:val="28"/>
          <w:szCs w:val="28"/>
        </w:rPr>
        <w:t>Аптечка и лекарства</w:t>
      </w:r>
    </w:p>
    <w:p w:rsidR="00B3539F" w:rsidRPr="00215FB2" w:rsidRDefault="00B3539F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lastRenderedPageBreak/>
        <w:t>Аптечка должна быть спрятана туда, где ребенку не достать.</w:t>
      </w:r>
    </w:p>
    <w:p w:rsidR="00B3539F" w:rsidRPr="00215FB2" w:rsidRDefault="00B3539F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Большинство отравлений у детей происходит из-за родительского недосмотра. Ни в коем случае не оставлять на виду микстуры и таблетки. Даже те лекарства, которыми вы регулярно пользуетесь и держите под рукой, должны быть тщательно закрыты и не попадаться на глаза любопытному малышу.</w:t>
      </w:r>
    </w:p>
    <w:p w:rsidR="0095466C" w:rsidRPr="00215FB2" w:rsidRDefault="0095466C" w:rsidP="00215FB2">
      <w:pPr>
        <w:ind w:left="-426" w:right="282"/>
        <w:rPr>
          <w:rFonts w:ascii="Times New Roman" w:hAnsi="Times New Roman" w:cs="Times New Roman"/>
          <w:b/>
          <w:sz w:val="28"/>
          <w:szCs w:val="28"/>
        </w:rPr>
      </w:pPr>
      <w:r w:rsidRPr="00215FB2">
        <w:rPr>
          <w:rFonts w:ascii="Times New Roman" w:hAnsi="Times New Roman" w:cs="Times New Roman"/>
          <w:b/>
          <w:sz w:val="28"/>
          <w:szCs w:val="28"/>
        </w:rPr>
        <w:t>Как обезопасить пространство на кухне</w:t>
      </w:r>
    </w:p>
    <w:p w:rsidR="0095466C" w:rsidRPr="00215FB2" w:rsidRDefault="0095466C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Все моющие, чистящие средства и другие химикаты храните в недоступном для ребенка месте – под замком или на верхних полках. Неудобно, но зато ребенок не отравится химией.</w:t>
      </w:r>
    </w:p>
    <w:p w:rsidR="0095466C" w:rsidRPr="00215FB2" w:rsidRDefault="0095466C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Чтобы ребенок не смог крутить регуляторы пламени на плите или и включать конфорки, воспользуйтесь специальным блоком для плиты.</w:t>
      </w:r>
    </w:p>
    <w:p w:rsidR="0095466C" w:rsidRPr="00215FB2" w:rsidRDefault="0095466C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 xml:space="preserve">На шкафы и тумбочки </w:t>
      </w:r>
      <w:r w:rsidR="00DC3B01" w:rsidRPr="00215FB2">
        <w:rPr>
          <w:rFonts w:ascii="Times New Roman" w:hAnsi="Times New Roman" w:cs="Times New Roman"/>
          <w:sz w:val="28"/>
          <w:szCs w:val="28"/>
        </w:rPr>
        <w:t>повесить блок для дверок</w:t>
      </w:r>
      <w:r w:rsidRPr="00215FB2">
        <w:rPr>
          <w:rFonts w:ascii="Times New Roman" w:hAnsi="Times New Roman" w:cs="Times New Roman"/>
          <w:sz w:val="28"/>
          <w:szCs w:val="28"/>
        </w:rPr>
        <w:t>.</w:t>
      </w:r>
    </w:p>
    <w:p w:rsidR="00DC3B01" w:rsidRPr="00215FB2" w:rsidRDefault="0095466C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 xml:space="preserve">Все сыпучие продукты </w:t>
      </w:r>
      <w:r w:rsidR="00DC3B01" w:rsidRPr="00215FB2">
        <w:rPr>
          <w:rFonts w:ascii="Times New Roman" w:hAnsi="Times New Roman" w:cs="Times New Roman"/>
          <w:sz w:val="28"/>
          <w:szCs w:val="28"/>
        </w:rPr>
        <w:t>необходимо убрать на</w:t>
      </w:r>
      <w:r w:rsidRPr="00215FB2">
        <w:rPr>
          <w:rFonts w:ascii="Times New Roman" w:hAnsi="Times New Roman" w:cs="Times New Roman"/>
          <w:sz w:val="28"/>
          <w:szCs w:val="28"/>
        </w:rPr>
        <w:t xml:space="preserve"> верхние полки. </w:t>
      </w:r>
    </w:p>
    <w:p w:rsidR="0095466C" w:rsidRPr="00215FB2" w:rsidRDefault="00DC3B01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У</w:t>
      </w:r>
      <w:r w:rsidR="0095466C" w:rsidRPr="00215FB2">
        <w:rPr>
          <w:rFonts w:ascii="Times New Roman" w:hAnsi="Times New Roman" w:cs="Times New Roman"/>
          <w:sz w:val="28"/>
          <w:szCs w:val="28"/>
        </w:rPr>
        <w:t>брать столовые приборы в недосягаемое для ребенка место.</w:t>
      </w:r>
    </w:p>
    <w:p w:rsidR="0095466C" w:rsidRPr="00215FB2" w:rsidRDefault="0095466C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Полиэтиленовые пакеты хран</w:t>
      </w:r>
      <w:r w:rsidR="00252D08" w:rsidRPr="00215FB2">
        <w:rPr>
          <w:rFonts w:ascii="Times New Roman" w:hAnsi="Times New Roman" w:cs="Times New Roman"/>
          <w:sz w:val="28"/>
          <w:szCs w:val="28"/>
        </w:rPr>
        <w:t>ить</w:t>
      </w:r>
      <w:r w:rsidRPr="00215FB2">
        <w:rPr>
          <w:rFonts w:ascii="Times New Roman" w:hAnsi="Times New Roman" w:cs="Times New Roman"/>
          <w:sz w:val="28"/>
          <w:szCs w:val="28"/>
        </w:rPr>
        <w:t xml:space="preserve"> в недоступном месте.</w:t>
      </w:r>
    </w:p>
    <w:p w:rsidR="0095466C" w:rsidRPr="00215FB2" w:rsidRDefault="00DC3B01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Убрать в недоступное место спички, зажигалки</w:t>
      </w:r>
      <w:r w:rsidR="0095466C" w:rsidRPr="00215FB2">
        <w:rPr>
          <w:rFonts w:ascii="Times New Roman" w:hAnsi="Times New Roman" w:cs="Times New Roman"/>
          <w:sz w:val="28"/>
          <w:szCs w:val="28"/>
        </w:rPr>
        <w:t>, чтобы избежать пожаров и ожогов.</w:t>
      </w:r>
    </w:p>
    <w:p w:rsidR="0095466C" w:rsidRPr="00215FB2" w:rsidRDefault="00DC3B01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Важно держать</w:t>
      </w:r>
      <w:r w:rsidR="0095466C" w:rsidRPr="00215FB2">
        <w:rPr>
          <w:rFonts w:ascii="Times New Roman" w:hAnsi="Times New Roman" w:cs="Times New Roman"/>
          <w:sz w:val="28"/>
          <w:szCs w:val="28"/>
        </w:rPr>
        <w:t xml:space="preserve"> мусорное ведро всегда закрытым</w:t>
      </w:r>
      <w:r w:rsidRPr="00215FB2">
        <w:rPr>
          <w:rFonts w:ascii="Times New Roman" w:hAnsi="Times New Roman" w:cs="Times New Roman"/>
          <w:sz w:val="28"/>
          <w:szCs w:val="28"/>
        </w:rPr>
        <w:t>!</w:t>
      </w:r>
    </w:p>
    <w:p w:rsidR="0095466C" w:rsidRPr="00215FB2" w:rsidRDefault="0095466C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 xml:space="preserve">Электрические чайники, миксеры и другую </w:t>
      </w:r>
      <w:r w:rsidR="00DC3B01" w:rsidRPr="00215FB2">
        <w:rPr>
          <w:rFonts w:ascii="Times New Roman" w:hAnsi="Times New Roman" w:cs="Times New Roman"/>
          <w:sz w:val="28"/>
          <w:szCs w:val="28"/>
        </w:rPr>
        <w:t>опасную бытовую</w:t>
      </w:r>
      <w:r w:rsidRPr="00215FB2">
        <w:rPr>
          <w:rFonts w:ascii="Times New Roman" w:hAnsi="Times New Roman" w:cs="Times New Roman"/>
          <w:sz w:val="28"/>
          <w:szCs w:val="28"/>
        </w:rPr>
        <w:t xml:space="preserve"> технику</w:t>
      </w:r>
      <w:r w:rsidR="00DC3B01" w:rsidRPr="00215FB2">
        <w:rPr>
          <w:rFonts w:ascii="Times New Roman" w:hAnsi="Times New Roman" w:cs="Times New Roman"/>
          <w:sz w:val="28"/>
          <w:szCs w:val="28"/>
        </w:rPr>
        <w:t xml:space="preserve"> выключать</w:t>
      </w:r>
      <w:r w:rsidRPr="00215FB2">
        <w:rPr>
          <w:rFonts w:ascii="Times New Roman" w:hAnsi="Times New Roman" w:cs="Times New Roman"/>
          <w:sz w:val="28"/>
          <w:szCs w:val="28"/>
        </w:rPr>
        <w:t xml:space="preserve"> из сети, если ей не пользуетесь. </w:t>
      </w:r>
    </w:p>
    <w:p w:rsidR="0095466C" w:rsidRPr="00215FB2" w:rsidRDefault="0095466C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 xml:space="preserve">Накрывая стол, посуду </w:t>
      </w:r>
      <w:r w:rsidR="00DC3B01" w:rsidRPr="00215FB2">
        <w:rPr>
          <w:rFonts w:ascii="Times New Roman" w:hAnsi="Times New Roman" w:cs="Times New Roman"/>
          <w:sz w:val="28"/>
          <w:szCs w:val="28"/>
        </w:rPr>
        <w:t xml:space="preserve">лучше ставить </w:t>
      </w:r>
      <w:r w:rsidRPr="00215FB2">
        <w:rPr>
          <w:rFonts w:ascii="Times New Roman" w:hAnsi="Times New Roman" w:cs="Times New Roman"/>
          <w:sz w:val="28"/>
          <w:szCs w:val="28"/>
        </w:rPr>
        <w:t>ближе к центру стола.</w:t>
      </w:r>
    </w:p>
    <w:p w:rsidR="0095466C" w:rsidRPr="00215FB2" w:rsidRDefault="0095466C" w:rsidP="00215FB2">
      <w:pPr>
        <w:pStyle w:val="a3"/>
        <w:numPr>
          <w:ilvl w:val="0"/>
          <w:numId w:val="2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 xml:space="preserve">Поднимайте или подворачивайте концы скатерти, так, чтобы за них нельзя </w:t>
      </w:r>
    </w:p>
    <w:p w:rsidR="00DC3B01" w:rsidRPr="00215FB2" w:rsidRDefault="0095466C" w:rsidP="00215FB2">
      <w:p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было ухватиться</w:t>
      </w:r>
    </w:p>
    <w:p w:rsidR="0095466C" w:rsidRPr="00215FB2" w:rsidRDefault="00DC3B01" w:rsidP="00215FB2">
      <w:pPr>
        <w:pStyle w:val="a3"/>
        <w:numPr>
          <w:ilvl w:val="0"/>
          <w:numId w:val="5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При приготовлении пищи   необходимо использовать</w:t>
      </w:r>
      <w:r w:rsidR="0095466C" w:rsidRPr="00215FB2">
        <w:rPr>
          <w:rFonts w:ascii="Times New Roman" w:hAnsi="Times New Roman" w:cs="Times New Roman"/>
          <w:sz w:val="28"/>
          <w:szCs w:val="28"/>
        </w:rPr>
        <w:t xml:space="preserve"> задни</w:t>
      </w:r>
      <w:r w:rsidRPr="00215FB2">
        <w:rPr>
          <w:rFonts w:ascii="Times New Roman" w:hAnsi="Times New Roman" w:cs="Times New Roman"/>
          <w:sz w:val="28"/>
          <w:szCs w:val="28"/>
        </w:rPr>
        <w:t>е конфорки</w:t>
      </w:r>
      <w:r w:rsidR="0095466C" w:rsidRPr="00215FB2">
        <w:rPr>
          <w:rFonts w:ascii="Times New Roman" w:hAnsi="Times New Roman" w:cs="Times New Roman"/>
          <w:sz w:val="28"/>
          <w:szCs w:val="28"/>
        </w:rPr>
        <w:t xml:space="preserve"> плиты</w:t>
      </w:r>
      <w:r w:rsidRPr="00215FB2">
        <w:rPr>
          <w:rFonts w:ascii="Times New Roman" w:hAnsi="Times New Roman" w:cs="Times New Roman"/>
          <w:sz w:val="28"/>
          <w:szCs w:val="28"/>
        </w:rPr>
        <w:t>.</w:t>
      </w:r>
      <w:r w:rsidR="0095466C" w:rsidRPr="00215FB2">
        <w:rPr>
          <w:rFonts w:ascii="Times New Roman" w:hAnsi="Times New Roman" w:cs="Times New Roman"/>
          <w:sz w:val="28"/>
          <w:szCs w:val="28"/>
        </w:rPr>
        <w:t xml:space="preserve"> </w:t>
      </w:r>
      <w:r w:rsidRPr="00215FB2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95466C" w:rsidRPr="00215FB2">
        <w:rPr>
          <w:rFonts w:ascii="Times New Roman" w:hAnsi="Times New Roman" w:cs="Times New Roman"/>
          <w:sz w:val="28"/>
          <w:szCs w:val="28"/>
        </w:rPr>
        <w:t>ручки сковородок и прочей по</w:t>
      </w:r>
      <w:r w:rsidR="00B3539F" w:rsidRPr="00215FB2">
        <w:rPr>
          <w:rFonts w:ascii="Times New Roman" w:hAnsi="Times New Roman" w:cs="Times New Roman"/>
          <w:sz w:val="28"/>
          <w:szCs w:val="28"/>
        </w:rPr>
        <w:t>суды должны быть обращены назад;</w:t>
      </w:r>
    </w:p>
    <w:p w:rsidR="0095466C" w:rsidRPr="00215FB2" w:rsidRDefault="00DC3B01" w:rsidP="00215FB2">
      <w:pPr>
        <w:pStyle w:val="a3"/>
        <w:numPr>
          <w:ilvl w:val="0"/>
          <w:numId w:val="5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Держать</w:t>
      </w:r>
      <w:r w:rsidR="0095466C" w:rsidRPr="00215FB2">
        <w:rPr>
          <w:rFonts w:ascii="Times New Roman" w:hAnsi="Times New Roman" w:cs="Times New Roman"/>
          <w:sz w:val="28"/>
          <w:szCs w:val="28"/>
        </w:rPr>
        <w:t xml:space="preserve"> мелкие предметы, которыми ребенок может подавиться вне досягаемости. </w:t>
      </w:r>
    </w:p>
    <w:p w:rsidR="0095466C" w:rsidRPr="00215FB2" w:rsidRDefault="0095466C" w:rsidP="00215FB2">
      <w:pPr>
        <w:pStyle w:val="a3"/>
        <w:numPr>
          <w:ilvl w:val="0"/>
          <w:numId w:val="5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Разлива</w:t>
      </w:r>
      <w:r w:rsidR="00252D08" w:rsidRPr="00215FB2">
        <w:rPr>
          <w:rFonts w:ascii="Times New Roman" w:hAnsi="Times New Roman" w:cs="Times New Roman"/>
          <w:sz w:val="28"/>
          <w:szCs w:val="28"/>
        </w:rPr>
        <w:t>ть</w:t>
      </w:r>
      <w:r w:rsidRPr="00215FB2">
        <w:rPr>
          <w:rFonts w:ascii="Times New Roman" w:hAnsi="Times New Roman" w:cs="Times New Roman"/>
          <w:sz w:val="28"/>
          <w:szCs w:val="28"/>
        </w:rPr>
        <w:t xml:space="preserve"> горя</w:t>
      </w:r>
      <w:r w:rsidR="00252D08" w:rsidRPr="00215FB2">
        <w:rPr>
          <w:rFonts w:ascii="Times New Roman" w:hAnsi="Times New Roman" w:cs="Times New Roman"/>
          <w:sz w:val="28"/>
          <w:szCs w:val="28"/>
        </w:rPr>
        <w:t>чие напитки подальше от ребенка. Н</w:t>
      </w:r>
      <w:r w:rsidRPr="00215FB2">
        <w:rPr>
          <w:rFonts w:ascii="Times New Roman" w:hAnsi="Times New Roman" w:cs="Times New Roman"/>
          <w:sz w:val="28"/>
          <w:szCs w:val="28"/>
        </w:rPr>
        <w:t>е став</w:t>
      </w:r>
      <w:r w:rsidR="00252D08" w:rsidRPr="00215FB2">
        <w:rPr>
          <w:rFonts w:ascii="Times New Roman" w:hAnsi="Times New Roman" w:cs="Times New Roman"/>
          <w:sz w:val="28"/>
          <w:szCs w:val="28"/>
        </w:rPr>
        <w:t>ить</w:t>
      </w:r>
      <w:r w:rsidR="00B3539F" w:rsidRPr="00215FB2">
        <w:rPr>
          <w:rFonts w:ascii="Times New Roman" w:hAnsi="Times New Roman" w:cs="Times New Roman"/>
          <w:sz w:val="28"/>
          <w:szCs w:val="28"/>
        </w:rPr>
        <w:t xml:space="preserve"> их на край стола;</w:t>
      </w:r>
    </w:p>
    <w:p w:rsidR="0095466C" w:rsidRPr="00215FB2" w:rsidRDefault="00B3539F" w:rsidP="00215FB2">
      <w:pPr>
        <w:pStyle w:val="a3"/>
        <w:numPr>
          <w:ilvl w:val="0"/>
          <w:numId w:val="6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Держать</w:t>
      </w:r>
      <w:r w:rsidR="0095466C" w:rsidRPr="00215FB2">
        <w:rPr>
          <w:rFonts w:ascii="Times New Roman" w:hAnsi="Times New Roman" w:cs="Times New Roman"/>
          <w:sz w:val="28"/>
          <w:szCs w:val="28"/>
        </w:rPr>
        <w:t xml:space="preserve"> чистящие средства, растворители, отбеливатели, средство для мытья посуды и прочую «токсичную» химию вне д</w:t>
      </w:r>
      <w:r w:rsidRPr="00215FB2">
        <w:rPr>
          <w:rFonts w:ascii="Times New Roman" w:hAnsi="Times New Roman" w:cs="Times New Roman"/>
          <w:sz w:val="28"/>
          <w:szCs w:val="28"/>
        </w:rPr>
        <w:t>осягаемости в закрытом шкафчике;</w:t>
      </w:r>
    </w:p>
    <w:p w:rsidR="0095466C" w:rsidRPr="00215FB2" w:rsidRDefault="00B3539F" w:rsidP="00215FB2">
      <w:pPr>
        <w:ind w:left="-426" w:right="282"/>
        <w:rPr>
          <w:rFonts w:ascii="Times New Roman" w:hAnsi="Times New Roman" w:cs="Times New Roman"/>
          <w:b/>
          <w:sz w:val="28"/>
          <w:szCs w:val="28"/>
        </w:rPr>
      </w:pPr>
      <w:r w:rsidRPr="00215FB2">
        <w:rPr>
          <w:rFonts w:ascii="Times New Roman" w:hAnsi="Times New Roman" w:cs="Times New Roman"/>
          <w:b/>
          <w:sz w:val="28"/>
          <w:szCs w:val="28"/>
        </w:rPr>
        <w:lastRenderedPageBreak/>
        <w:t>Как обезопасить пространство в ванной комнате</w:t>
      </w:r>
    </w:p>
    <w:p w:rsidR="00B3539F" w:rsidRPr="00215FB2" w:rsidRDefault="00B3539F" w:rsidP="00215FB2">
      <w:pPr>
        <w:pStyle w:val="a3"/>
        <w:numPr>
          <w:ilvl w:val="0"/>
          <w:numId w:val="6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Держать</w:t>
      </w:r>
      <w:r w:rsidR="0095466C" w:rsidRPr="00215FB2">
        <w:rPr>
          <w:rFonts w:ascii="Times New Roman" w:hAnsi="Times New Roman" w:cs="Times New Roman"/>
          <w:sz w:val="28"/>
          <w:szCs w:val="28"/>
        </w:rPr>
        <w:t xml:space="preserve"> дверь</w:t>
      </w:r>
      <w:r w:rsidRPr="00215FB2">
        <w:rPr>
          <w:rFonts w:ascii="Times New Roman" w:hAnsi="Times New Roman" w:cs="Times New Roman"/>
          <w:sz w:val="28"/>
          <w:szCs w:val="28"/>
        </w:rPr>
        <w:t xml:space="preserve"> ванной комнаты плотно закрытой;</w:t>
      </w:r>
    </w:p>
    <w:p w:rsidR="0095466C" w:rsidRPr="00215FB2" w:rsidRDefault="00B3539F" w:rsidP="00215FB2">
      <w:pPr>
        <w:pStyle w:val="a3"/>
        <w:numPr>
          <w:ilvl w:val="0"/>
          <w:numId w:val="6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Н</w:t>
      </w:r>
      <w:r w:rsidR="0095466C" w:rsidRPr="00215FB2">
        <w:rPr>
          <w:rFonts w:ascii="Times New Roman" w:hAnsi="Times New Roman" w:cs="Times New Roman"/>
          <w:sz w:val="28"/>
          <w:szCs w:val="28"/>
        </w:rPr>
        <w:t xml:space="preserve">а дно ванны </w:t>
      </w:r>
      <w:r w:rsidRPr="00215FB2">
        <w:rPr>
          <w:rFonts w:ascii="Times New Roman" w:hAnsi="Times New Roman" w:cs="Times New Roman"/>
          <w:sz w:val="28"/>
          <w:szCs w:val="28"/>
        </w:rPr>
        <w:t xml:space="preserve">поместить </w:t>
      </w:r>
      <w:r w:rsidR="0095466C" w:rsidRPr="00215FB2">
        <w:rPr>
          <w:rFonts w:ascii="Times New Roman" w:hAnsi="Times New Roman" w:cs="Times New Roman"/>
          <w:sz w:val="28"/>
          <w:szCs w:val="28"/>
        </w:rPr>
        <w:t>не</w:t>
      </w:r>
      <w:r w:rsidRPr="00215FB2">
        <w:rPr>
          <w:rFonts w:ascii="Times New Roman" w:hAnsi="Times New Roman" w:cs="Times New Roman"/>
          <w:sz w:val="28"/>
          <w:szCs w:val="28"/>
        </w:rPr>
        <w:t>скользящий коврик;</w:t>
      </w:r>
    </w:p>
    <w:p w:rsidR="0095466C" w:rsidRPr="00215FB2" w:rsidRDefault="0095466C" w:rsidP="00215FB2">
      <w:pPr>
        <w:pStyle w:val="a3"/>
        <w:numPr>
          <w:ilvl w:val="0"/>
          <w:numId w:val="6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Крышку унитаза держ</w:t>
      </w:r>
      <w:r w:rsidR="00B3539F" w:rsidRPr="00215FB2">
        <w:rPr>
          <w:rFonts w:ascii="Times New Roman" w:hAnsi="Times New Roman" w:cs="Times New Roman"/>
          <w:sz w:val="28"/>
          <w:szCs w:val="28"/>
        </w:rPr>
        <w:t>ать опущенной;</w:t>
      </w:r>
    </w:p>
    <w:p w:rsidR="00B3539F" w:rsidRPr="00215FB2" w:rsidRDefault="0095466C" w:rsidP="00215FB2">
      <w:pPr>
        <w:pStyle w:val="a3"/>
        <w:numPr>
          <w:ilvl w:val="0"/>
          <w:numId w:val="6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Спуска</w:t>
      </w:r>
      <w:r w:rsidR="00B3539F" w:rsidRPr="00215FB2">
        <w:rPr>
          <w:rFonts w:ascii="Times New Roman" w:hAnsi="Times New Roman" w:cs="Times New Roman"/>
          <w:sz w:val="28"/>
          <w:szCs w:val="28"/>
        </w:rPr>
        <w:t>ть</w:t>
      </w:r>
      <w:r w:rsidRPr="00215FB2">
        <w:rPr>
          <w:rFonts w:ascii="Times New Roman" w:hAnsi="Times New Roman" w:cs="Times New Roman"/>
          <w:sz w:val="28"/>
          <w:szCs w:val="28"/>
        </w:rPr>
        <w:t xml:space="preserve"> воду из ванны</w:t>
      </w:r>
      <w:r w:rsidR="00B3539F" w:rsidRPr="00215FB2">
        <w:rPr>
          <w:rFonts w:ascii="Times New Roman" w:hAnsi="Times New Roman" w:cs="Times New Roman"/>
          <w:sz w:val="28"/>
          <w:szCs w:val="28"/>
        </w:rPr>
        <w:t xml:space="preserve"> немедленно после использования;</w:t>
      </w:r>
      <w:r w:rsidRPr="00215F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66C" w:rsidRPr="00215FB2" w:rsidRDefault="0095466C" w:rsidP="00215FB2">
      <w:pPr>
        <w:pStyle w:val="a3"/>
        <w:numPr>
          <w:ilvl w:val="0"/>
          <w:numId w:val="6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Не о</w:t>
      </w:r>
      <w:r w:rsidR="00B3539F" w:rsidRPr="00215FB2">
        <w:rPr>
          <w:rFonts w:ascii="Times New Roman" w:hAnsi="Times New Roman" w:cs="Times New Roman"/>
          <w:sz w:val="28"/>
          <w:szCs w:val="28"/>
        </w:rPr>
        <w:t>ставлять детей в ванной без присмотра;</w:t>
      </w:r>
    </w:p>
    <w:p w:rsidR="00B3539F" w:rsidRPr="00215FB2" w:rsidRDefault="00B3539F" w:rsidP="00215FB2">
      <w:pPr>
        <w:pStyle w:val="a3"/>
        <w:numPr>
          <w:ilvl w:val="0"/>
          <w:numId w:val="6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Пользоваться пластиковыми мыльницами;</w:t>
      </w:r>
    </w:p>
    <w:p w:rsidR="0095466C" w:rsidRPr="00215FB2" w:rsidRDefault="00B3539F" w:rsidP="00215FB2">
      <w:pPr>
        <w:pStyle w:val="a3"/>
        <w:numPr>
          <w:ilvl w:val="0"/>
          <w:numId w:val="6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Держать</w:t>
      </w:r>
      <w:r w:rsidR="0095466C" w:rsidRPr="00215FB2">
        <w:rPr>
          <w:rFonts w:ascii="Times New Roman" w:hAnsi="Times New Roman" w:cs="Times New Roman"/>
          <w:sz w:val="28"/>
          <w:szCs w:val="28"/>
        </w:rPr>
        <w:t xml:space="preserve"> лекарства, бритвы, заколки, зубные эликсиры, косметику, духи, лак для ногтей и жидкость для снятия лака, ножницы, а также прочие опасные предметы вне досягаемости ребенка.</w:t>
      </w:r>
    </w:p>
    <w:p w:rsidR="00DC3B01" w:rsidRPr="00215FB2" w:rsidRDefault="00B3539F" w:rsidP="00215FB2">
      <w:pPr>
        <w:ind w:left="-426" w:right="282" w:firstLine="0"/>
        <w:rPr>
          <w:rFonts w:ascii="Times New Roman" w:hAnsi="Times New Roman" w:cs="Times New Roman"/>
          <w:b/>
          <w:sz w:val="28"/>
          <w:szCs w:val="28"/>
        </w:rPr>
      </w:pPr>
      <w:r w:rsidRPr="00215FB2">
        <w:rPr>
          <w:rFonts w:ascii="Times New Roman" w:hAnsi="Times New Roman" w:cs="Times New Roman"/>
          <w:b/>
          <w:sz w:val="28"/>
          <w:szCs w:val="28"/>
        </w:rPr>
        <w:t>Как обезопасить пространство в гостиной</w:t>
      </w:r>
    </w:p>
    <w:p w:rsidR="00DC3B01" w:rsidRPr="00215FB2" w:rsidRDefault="00DC3B01" w:rsidP="00215FB2">
      <w:pPr>
        <w:pStyle w:val="a3"/>
        <w:numPr>
          <w:ilvl w:val="0"/>
          <w:numId w:val="7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 xml:space="preserve">От ударов об углы мебели спасут специальные пластиковые или силиконовые защитные уголки. </w:t>
      </w:r>
    </w:p>
    <w:p w:rsidR="00DC3B01" w:rsidRPr="00215FB2" w:rsidRDefault="00DC3B01" w:rsidP="00215FB2">
      <w:pPr>
        <w:pStyle w:val="a3"/>
        <w:numPr>
          <w:ilvl w:val="0"/>
          <w:numId w:val="7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 xml:space="preserve">Если на межкомнатных дверях стоят замки с поворотным механизмом, </w:t>
      </w:r>
      <w:r w:rsidR="009A1CE5" w:rsidRPr="00215FB2">
        <w:rPr>
          <w:rFonts w:ascii="Times New Roman" w:hAnsi="Times New Roman" w:cs="Times New Roman"/>
          <w:sz w:val="28"/>
          <w:szCs w:val="28"/>
        </w:rPr>
        <w:t>следить</w:t>
      </w:r>
      <w:r w:rsidRPr="00215FB2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9A1CE5" w:rsidRPr="00215FB2">
        <w:rPr>
          <w:rFonts w:ascii="Times New Roman" w:hAnsi="Times New Roman" w:cs="Times New Roman"/>
          <w:sz w:val="28"/>
          <w:szCs w:val="28"/>
        </w:rPr>
        <w:t>ребенок</w:t>
      </w:r>
      <w:r w:rsidRPr="00215FB2">
        <w:rPr>
          <w:rFonts w:ascii="Times New Roman" w:hAnsi="Times New Roman" w:cs="Times New Roman"/>
          <w:sz w:val="28"/>
          <w:szCs w:val="28"/>
        </w:rPr>
        <w:t xml:space="preserve"> случайно не запер себя в комнате.</w:t>
      </w:r>
    </w:p>
    <w:p w:rsidR="00DC3B01" w:rsidRPr="00215FB2" w:rsidRDefault="00DC3B01" w:rsidP="00215FB2">
      <w:pPr>
        <w:pStyle w:val="a3"/>
        <w:numPr>
          <w:ilvl w:val="0"/>
          <w:numId w:val="7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На межкомнатные двери поставить защитный амортизатор, он не даст двери до ко</w:t>
      </w:r>
      <w:r w:rsidR="009A1CE5" w:rsidRPr="00215FB2">
        <w:rPr>
          <w:rFonts w:ascii="Times New Roman" w:hAnsi="Times New Roman" w:cs="Times New Roman"/>
          <w:sz w:val="28"/>
          <w:szCs w:val="28"/>
        </w:rPr>
        <w:t xml:space="preserve">нца закрыться. Тем самым исключит защемление; </w:t>
      </w:r>
      <w:r w:rsidRPr="00215F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B01" w:rsidRPr="00215FB2" w:rsidRDefault="00DC3B01" w:rsidP="00215FB2">
      <w:pPr>
        <w:pStyle w:val="a3"/>
        <w:numPr>
          <w:ilvl w:val="0"/>
          <w:numId w:val="7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 xml:space="preserve">Элементы декора (статуэтки, сувениры и пр. мелочи) вызывает </w:t>
      </w:r>
      <w:r w:rsidR="009A1CE5" w:rsidRPr="00215FB2">
        <w:rPr>
          <w:rFonts w:ascii="Times New Roman" w:hAnsi="Times New Roman" w:cs="Times New Roman"/>
          <w:sz w:val="28"/>
          <w:szCs w:val="28"/>
        </w:rPr>
        <w:t xml:space="preserve">особый </w:t>
      </w:r>
      <w:r w:rsidRPr="00215FB2">
        <w:rPr>
          <w:rFonts w:ascii="Times New Roman" w:hAnsi="Times New Roman" w:cs="Times New Roman"/>
          <w:sz w:val="28"/>
          <w:szCs w:val="28"/>
        </w:rPr>
        <w:t>интерес у ребенка, по неосторожности он может их не только разбить, но и сам пораниться.</w:t>
      </w:r>
      <w:r w:rsidR="009A1CE5" w:rsidRPr="00215FB2">
        <w:rPr>
          <w:rFonts w:ascii="Times New Roman" w:hAnsi="Times New Roman" w:cs="Times New Roman"/>
          <w:sz w:val="28"/>
          <w:szCs w:val="28"/>
        </w:rPr>
        <w:t xml:space="preserve"> Поэтому держать элементы декора в недоступных местах;</w:t>
      </w:r>
    </w:p>
    <w:p w:rsidR="00DC3B01" w:rsidRPr="00215FB2" w:rsidRDefault="00DC3B01" w:rsidP="00215FB2">
      <w:pPr>
        <w:pStyle w:val="a3"/>
        <w:numPr>
          <w:ilvl w:val="0"/>
          <w:numId w:val="7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 xml:space="preserve">Комнатные растения </w:t>
      </w:r>
      <w:r w:rsidR="009A1CE5" w:rsidRPr="00215FB2">
        <w:rPr>
          <w:rFonts w:ascii="Times New Roman" w:hAnsi="Times New Roman" w:cs="Times New Roman"/>
          <w:sz w:val="28"/>
          <w:szCs w:val="28"/>
        </w:rPr>
        <w:t>держать в недоступных местах.  Важно помнить. М</w:t>
      </w:r>
      <w:r w:rsidRPr="00215FB2">
        <w:rPr>
          <w:rFonts w:ascii="Times New Roman" w:hAnsi="Times New Roman" w:cs="Times New Roman"/>
          <w:sz w:val="28"/>
          <w:szCs w:val="28"/>
        </w:rPr>
        <w:t>ногие комнатные растения ядовиты или опасны, например, цикламен, глициния и т.д.</w:t>
      </w:r>
      <w:r w:rsidR="005F1B82" w:rsidRPr="00215FB2">
        <w:rPr>
          <w:rFonts w:ascii="Times New Roman" w:hAnsi="Times New Roman" w:cs="Times New Roman"/>
          <w:sz w:val="28"/>
          <w:szCs w:val="28"/>
        </w:rPr>
        <w:t>;</w:t>
      </w:r>
    </w:p>
    <w:p w:rsidR="00DC3B01" w:rsidRPr="00215FB2" w:rsidRDefault="00DC3B01" w:rsidP="00215FB2">
      <w:pPr>
        <w:pStyle w:val="a3"/>
        <w:numPr>
          <w:ilvl w:val="0"/>
          <w:numId w:val="7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Закр</w:t>
      </w:r>
      <w:r w:rsidR="009A1CE5" w:rsidRPr="00215FB2">
        <w:rPr>
          <w:rFonts w:ascii="Times New Roman" w:hAnsi="Times New Roman" w:cs="Times New Roman"/>
          <w:sz w:val="28"/>
          <w:szCs w:val="28"/>
        </w:rPr>
        <w:t>ыть колпачками штепсельные розетки;</w:t>
      </w:r>
    </w:p>
    <w:p w:rsidR="00DC3B01" w:rsidRPr="00215FB2" w:rsidRDefault="00DC3B01" w:rsidP="00215FB2">
      <w:pPr>
        <w:pStyle w:val="a3"/>
        <w:numPr>
          <w:ilvl w:val="0"/>
          <w:numId w:val="7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Закрепит</w:t>
      </w:r>
      <w:r w:rsidR="009A1CE5" w:rsidRPr="00215FB2">
        <w:rPr>
          <w:rFonts w:ascii="Times New Roman" w:hAnsi="Times New Roman" w:cs="Times New Roman"/>
          <w:sz w:val="28"/>
          <w:szCs w:val="28"/>
        </w:rPr>
        <w:t>ь</w:t>
      </w:r>
      <w:r w:rsidRPr="00215FB2">
        <w:rPr>
          <w:rFonts w:ascii="Times New Roman" w:hAnsi="Times New Roman" w:cs="Times New Roman"/>
          <w:sz w:val="28"/>
          <w:szCs w:val="28"/>
        </w:rPr>
        <w:t xml:space="preserve"> эл</w:t>
      </w:r>
      <w:r w:rsidR="009A1CE5" w:rsidRPr="00215FB2">
        <w:rPr>
          <w:rFonts w:ascii="Times New Roman" w:hAnsi="Times New Roman" w:cs="Times New Roman"/>
          <w:sz w:val="28"/>
          <w:szCs w:val="28"/>
        </w:rPr>
        <w:t xml:space="preserve">ектрические шнуры так, чтобы </w:t>
      </w:r>
      <w:r w:rsidR="005F1B82" w:rsidRPr="00215FB2">
        <w:rPr>
          <w:rFonts w:ascii="Times New Roman" w:hAnsi="Times New Roman" w:cs="Times New Roman"/>
          <w:sz w:val="28"/>
          <w:szCs w:val="28"/>
        </w:rPr>
        <w:t xml:space="preserve">исключить падение </w:t>
      </w:r>
      <w:r w:rsidR="009A1CE5" w:rsidRPr="00215FB2">
        <w:rPr>
          <w:rFonts w:ascii="Times New Roman" w:hAnsi="Times New Roman" w:cs="Times New Roman"/>
          <w:sz w:val="28"/>
          <w:szCs w:val="28"/>
        </w:rPr>
        <w:t>на</w:t>
      </w:r>
      <w:r w:rsidRPr="00215FB2">
        <w:rPr>
          <w:rFonts w:ascii="Times New Roman" w:hAnsi="Times New Roman" w:cs="Times New Roman"/>
          <w:sz w:val="28"/>
          <w:szCs w:val="28"/>
        </w:rPr>
        <w:t>стольны</w:t>
      </w:r>
      <w:r w:rsidR="005F1B82" w:rsidRPr="00215FB2">
        <w:rPr>
          <w:rFonts w:ascii="Times New Roman" w:hAnsi="Times New Roman" w:cs="Times New Roman"/>
          <w:sz w:val="28"/>
          <w:szCs w:val="28"/>
        </w:rPr>
        <w:t>х</w:t>
      </w:r>
      <w:r w:rsidRPr="00215FB2">
        <w:rPr>
          <w:rFonts w:ascii="Times New Roman" w:hAnsi="Times New Roman" w:cs="Times New Roman"/>
          <w:sz w:val="28"/>
          <w:szCs w:val="28"/>
        </w:rPr>
        <w:t xml:space="preserve"> ламп</w:t>
      </w:r>
      <w:r w:rsidR="005F1B82" w:rsidRPr="00215FB2">
        <w:rPr>
          <w:rFonts w:ascii="Times New Roman" w:hAnsi="Times New Roman" w:cs="Times New Roman"/>
          <w:sz w:val="28"/>
          <w:szCs w:val="28"/>
        </w:rPr>
        <w:t xml:space="preserve"> на пол;</w:t>
      </w:r>
    </w:p>
    <w:p w:rsidR="00DC3B01" w:rsidRPr="00215FB2" w:rsidRDefault="005F1B82" w:rsidP="00215FB2">
      <w:pPr>
        <w:pStyle w:val="a3"/>
        <w:numPr>
          <w:ilvl w:val="0"/>
          <w:numId w:val="7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Обеспечить устойчивость торшеров или уб</w:t>
      </w:r>
      <w:r w:rsidR="00DC3B01" w:rsidRPr="00215FB2">
        <w:rPr>
          <w:rFonts w:ascii="Times New Roman" w:hAnsi="Times New Roman" w:cs="Times New Roman"/>
          <w:sz w:val="28"/>
          <w:szCs w:val="28"/>
        </w:rPr>
        <w:t>р</w:t>
      </w:r>
      <w:r w:rsidRPr="00215FB2">
        <w:rPr>
          <w:rFonts w:ascii="Times New Roman" w:hAnsi="Times New Roman" w:cs="Times New Roman"/>
          <w:sz w:val="28"/>
          <w:szCs w:val="28"/>
        </w:rPr>
        <w:t>а</w:t>
      </w:r>
      <w:r w:rsidR="00DC3B01" w:rsidRPr="00215FB2">
        <w:rPr>
          <w:rFonts w:ascii="Times New Roman" w:hAnsi="Times New Roman" w:cs="Times New Roman"/>
          <w:sz w:val="28"/>
          <w:szCs w:val="28"/>
        </w:rPr>
        <w:t>т</w:t>
      </w:r>
      <w:r w:rsidRPr="00215FB2">
        <w:rPr>
          <w:rFonts w:ascii="Times New Roman" w:hAnsi="Times New Roman" w:cs="Times New Roman"/>
          <w:sz w:val="28"/>
          <w:szCs w:val="28"/>
        </w:rPr>
        <w:t>ь</w:t>
      </w:r>
      <w:r w:rsidR="00DC3B01" w:rsidRPr="00215FB2">
        <w:rPr>
          <w:rFonts w:ascii="Times New Roman" w:hAnsi="Times New Roman" w:cs="Times New Roman"/>
          <w:sz w:val="28"/>
          <w:szCs w:val="28"/>
        </w:rPr>
        <w:t xml:space="preserve"> их</w:t>
      </w:r>
      <w:r w:rsidRPr="00215FB2">
        <w:rPr>
          <w:rFonts w:ascii="Times New Roman" w:hAnsi="Times New Roman" w:cs="Times New Roman"/>
          <w:sz w:val="28"/>
          <w:szCs w:val="28"/>
        </w:rPr>
        <w:t xml:space="preserve"> полностью</w:t>
      </w:r>
      <w:r w:rsidR="00DC3B01" w:rsidRPr="00215FB2">
        <w:rPr>
          <w:rFonts w:ascii="Times New Roman" w:hAnsi="Times New Roman" w:cs="Times New Roman"/>
          <w:sz w:val="28"/>
          <w:szCs w:val="28"/>
        </w:rPr>
        <w:t>.</w:t>
      </w:r>
    </w:p>
    <w:p w:rsidR="00DC3B01" w:rsidRPr="00215FB2" w:rsidRDefault="00DC3B01" w:rsidP="00215FB2">
      <w:pPr>
        <w:pStyle w:val="a3"/>
        <w:numPr>
          <w:ilvl w:val="0"/>
          <w:numId w:val="7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Закр</w:t>
      </w:r>
      <w:r w:rsidR="005F1B82" w:rsidRPr="00215FB2">
        <w:rPr>
          <w:rFonts w:ascii="Times New Roman" w:hAnsi="Times New Roman" w:cs="Times New Roman"/>
          <w:sz w:val="28"/>
          <w:szCs w:val="28"/>
        </w:rPr>
        <w:t xml:space="preserve">ыть (по возможности) </w:t>
      </w:r>
      <w:r w:rsidRPr="00215FB2">
        <w:rPr>
          <w:rFonts w:ascii="Times New Roman" w:hAnsi="Times New Roman" w:cs="Times New Roman"/>
          <w:sz w:val="28"/>
          <w:szCs w:val="28"/>
        </w:rPr>
        <w:t>крышками панели управления низко стоящих телевизоров, видеомагнитофонов.</w:t>
      </w:r>
    </w:p>
    <w:p w:rsidR="00DC3B01" w:rsidRPr="00215FB2" w:rsidRDefault="005F1B82" w:rsidP="00215FB2">
      <w:pPr>
        <w:pStyle w:val="a3"/>
        <w:numPr>
          <w:ilvl w:val="0"/>
          <w:numId w:val="7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lastRenderedPageBreak/>
        <w:t xml:space="preserve">Используя специальные уголки обезопасить </w:t>
      </w:r>
      <w:r w:rsidR="00DC3B01" w:rsidRPr="00215FB2">
        <w:rPr>
          <w:rFonts w:ascii="Times New Roman" w:hAnsi="Times New Roman" w:cs="Times New Roman"/>
          <w:sz w:val="28"/>
          <w:szCs w:val="28"/>
        </w:rPr>
        <w:t>острые углы журнальных столиков</w:t>
      </w:r>
      <w:r w:rsidRPr="00215FB2">
        <w:rPr>
          <w:rFonts w:ascii="Times New Roman" w:hAnsi="Times New Roman" w:cs="Times New Roman"/>
          <w:sz w:val="28"/>
          <w:szCs w:val="28"/>
        </w:rPr>
        <w:t xml:space="preserve"> и тумбочек</w:t>
      </w:r>
      <w:r w:rsidR="00DC3B01" w:rsidRPr="00215FB2">
        <w:rPr>
          <w:rFonts w:ascii="Times New Roman" w:hAnsi="Times New Roman" w:cs="Times New Roman"/>
          <w:sz w:val="28"/>
          <w:szCs w:val="28"/>
        </w:rPr>
        <w:t>.</w:t>
      </w:r>
    </w:p>
    <w:p w:rsidR="005F1B82" w:rsidRPr="00215FB2" w:rsidRDefault="00DC3B01" w:rsidP="00215FB2">
      <w:pPr>
        <w:pStyle w:val="a3"/>
        <w:numPr>
          <w:ilvl w:val="0"/>
          <w:numId w:val="7"/>
        </w:num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>Постав</w:t>
      </w:r>
      <w:r w:rsidR="005F1B82" w:rsidRPr="00215FB2">
        <w:rPr>
          <w:rFonts w:ascii="Times New Roman" w:hAnsi="Times New Roman" w:cs="Times New Roman"/>
          <w:sz w:val="28"/>
          <w:szCs w:val="28"/>
        </w:rPr>
        <w:t>ить бьющиеся вещи вне досягаемости;</w:t>
      </w:r>
    </w:p>
    <w:p w:rsidR="005F1B82" w:rsidRPr="00215FB2" w:rsidRDefault="005F1B82" w:rsidP="00215FB2">
      <w:p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 xml:space="preserve">По мере взросления, исследуя окружающий </w:t>
      </w:r>
      <w:proofErr w:type="gramStart"/>
      <w:r w:rsidRPr="00215FB2">
        <w:rPr>
          <w:rFonts w:ascii="Times New Roman" w:hAnsi="Times New Roman" w:cs="Times New Roman"/>
          <w:sz w:val="28"/>
          <w:szCs w:val="28"/>
        </w:rPr>
        <w:t>мир</w:t>
      </w:r>
      <w:proofErr w:type="gramEnd"/>
      <w:r w:rsidRPr="00215FB2">
        <w:rPr>
          <w:rFonts w:ascii="Times New Roman" w:hAnsi="Times New Roman" w:cs="Times New Roman"/>
          <w:sz w:val="28"/>
          <w:szCs w:val="28"/>
        </w:rPr>
        <w:t xml:space="preserve"> ребенок неизбежно сталкивается с травмами. В том числе дома, в быту. Любознательность, любопытство ребенка – это не порок, а развитие ребенка. Поэтому период взросления ребенка сопровождается большой тревогой</w:t>
      </w:r>
      <w:r w:rsidR="0080596D" w:rsidRPr="00215FB2">
        <w:rPr>
          <w:rFonts w:ascii="Times New Roman" w:hAnsi="Times New Roman" w:cs="Times New Roman"/>
          <w:sz w:val="28"/>
          <w:szCs w:val="28"/>
        </w:rPr>
        <w:t xml:space="preserve"> со стороны</w:t>
      </w:r>
      <w:r w:rsidRPr="00215FB2">
        <w:rPr>
          <w:rFonts w:ascii="Times New Roman" w:hAnsi="Times New Roman" w:cs="Times New Roman"/>
          <w:sz w:val="28"/>
          <w:szCs w:val="28"/>
        </w:rPr>
        <w:t xml:space="preserve"> родителей. </w:t>
      </w:r>
    </w:p>
    <w:p w:rsidR="0080596D" w:rsidRPr="00215FB2" w:rsidRDefault="005F1B82" w:rsidP="00215FB2">
      <w:pPr>
        <w:ind w:left="-426" w:right="282"/>
        <w:rPr>
          <w:rFonts w:ascii="Times New Roman" w:hAnsi="Times New Roman" w:cs="Times New Roman"/>
          <w:sz w:val="28"/>
          <w:szCs w:val="28"/>
        </w:rPr>
      </w:pPr>
      <w:r w:rsidRPr="00215FB2">
        <w:rPr>
          <w:rFonts w:ascii="Times New Roman" w:hAnsi="Times New Roman" w:cs="Times New Roman"/>
          <w:sz w:val="28"/>
          <w:szCs w:val="28"/>
        </w:rPr>
        <w:t xml:space="preserve">Как бы нам хотелось уберечь </w:t>
      </w:r>
      <w:r w:rsidR="0080596D" w:rsidRPr="00215FB2">
        <w:rPr>
          <w:rFonts w:ascii="Times New Roman" w:hAnsi="Times New Roman" w:cs="Times New Roman"/>
          <w:sz w:val="28"/>
          <w:szCs w:val="28"/>
        </w:rPr>
        <w:t>ребенка от любых неприятностей! О</w:t>
      </w:r>
      <w:r w:rsidRPr="00215FB2">
        <w:rPr>
          <w:rFonts w:ascii="Times New Roman" w:hAnsi="Times New Roman" w:cs="Times New Roman"/>
          <w:sz w:val="28"/>
          <w:szCs w:val="28"/>
        </w:rPr>
        <w:t>пытный родитель знает, что невозможно вырастить ребенка без единого синяка, ссадины</w:t>
      </w:r>
      <w:r w:rsidR="0080596D" w:rsidRPr="00215FB2">
        <w:rPr>
          <w:rFonts w:ascii="Times New Roman" w:hAnsi="Times New Roman" w:cs="Times New Roman"/>
          <w:sz w:val="28"/>
          <w:szCs w:val="28"/>
        </w:rPr>
        <w:t xml:space="preserve"> и травмы.</w:t>
      </w:r>
    </w:p>
    <w:p w:rsidR="005F1B82" w:rsidRPr="00215FB2" w:rsidRDefault="00215FB2" w:rsidP="00215FB2">
      <w:pPr>
        <w:ind w:left="-426" w:right="28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AC623A" wp14:editId="3E411493">
            <wp:simplePos x="0" y="0"/>
            <wp:positionH relativeFrom="column">
              <wp:posOffset>250190</wp:posOffset>
            </wp:positionH>
            <wp:positionV relativeFrom="paragraph">
              <wp:posOffset>1261745</wp:posOffset>
            </wp:positionV>
            <wp:extent cx="5309235" cy="3982720"/>
            <wp:effectExtent l="0" t="0" r="5715" b="0"/>
            <wp:wrapTight wrapText="bothSides">
              <wp:wrapPolygon edited="0">
                <wp:start x="0" y="0"/>
                <wp:lineTo x="0" y="21490"/>
                <wp:lineTo x="21546" y="21490"/>
                <wp:lineTo x="21546" y="0"/>
                <wp:lineTo x="0" y="0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B82" w:rsidRPr="00215FB2">
        <w:rPr>
          <w:rFonts w:ascii="Times New Roman" w:hAnsi="Times New Roman" w:cs="Times New Roman"/>
          <w:sz w:val="28"/>
          <w:szCs w:val="28"/>
        </w:rPr>
        <w:t xml:space="preserve"> Главное – помнить одно несложное правило: «Лучше предупредить, чем лечить».</w:t>
      </w:r>
      <w:r w:rsidR="0080596D" w:rsidRPr="00215FB2">
        <w:rPr>
          <w:rFonts w:ascii="Times New Roman" w:hAnsi="Times New Roman" w:cs="Times New Roman"/>
          <w:sz w:val="28"/>
          <w:szCs w:val="28"/>
        </w:rPr>
        <w:t xml:space="preserve"> И</w:t>
      </w:r>
      <w:r w:rsidR="005F1B82" w:rsidRPr="00215FB2">
        <w:rPr>
          <w:rFonts w:ascii="Times New Roman" w:hAnsi="Times New Roman" w:cs="Times New Roman"/>
          <w:sz w:val="28"/>
          <w:szCs w:val="28"/>
        </w:rPr>
        <w:t xml:space="preserve"> что от качества соблюдения профилактических и предохранительных мер </w:t>
      </w:r>
      <w:r w:rsidR="0080596D" w:rsidRPr="00215FB2">
        <w:rPr>
          <w:rFonts w:ascii="Times New Roman" w:hAnsi="Times New Roman" w:cs="Times New Roman"/>
          <w:sz w:val="28"/>
          <w:szCs w:val="28"/>
        </w:rPr>
        <w:t xml:space="preserve">взрослого </w:t>
      </w:r>
      <w:r w:rsidR="005F1B82" w:rsidRPr="00215FB2">
        <w:rPr>
          <w:rFonts w:ascii="Times New Roman" w:hAnsi="Times New Roman" w:cs="Times New Roman"/>
          <w:sz w:val="28"/>
          <w:szCs w:val="28"/>
        </w:rPr>
        <w:t xml:space="preserve">зависит безопасность </w:t>
      </w:r>
      <w:r w:rsidR="0080596D" w:rsidRPr="00215FB2">
        <w:rPr>
          <w:rFonts w:ascii="Times New Roman" w:hAnsi="Times New Roman" w:cs="Times New Roman"/>
          <w:sz w:val="28"/>
          <w:szCs w:val="28"/>
        </w:rPr>
        <w:t xml:space="preserve">его </w:t>
      </w:r>
      <w:r w:rsidR="005F1B82" w:rsidRPr="00215FB2">
        <w:rPr>
          <w:rFonts w:ascii="Times New Roman" w:hAnsi="Times New Roman" w:cs="Times New Roman"/>
          <w:sz w:val="28"/>
          <w:szCs w:val="28"/>
        </w:rPr>
        <w:t>ребенка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5F1B82" w:rsidRPr="00215FB2" w:rsidSect="00215FB2">
      <w:pgSz w:w="11906" w:h="16838"/>
      <w:pgMar w:top="1134" w:right="567" w:bottom="1134" w:left="1418" w:header="709" w:footer="709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74D3C"/>
    <w:multiLevelType w:val="hybridMultilevel"/>
    <w:tmpl w:val="493C07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60BBB"/>
    <w:multiLevelType w:val="hybridMultilevel"/>
    <w:tmpl w:val="734A4140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">
    <w:nsid w:val="236B0A03"/>
    <w:multiLevelType w:val="hybridMultilevel"/>
    <w:tmpl w:val="4FDC1F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373186"/>
    <w:multiLevelType w:val="hybridMultilevel"/>
    <w:tmpl w:val="C75223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833760"/>
    <w:multiLevelType w:val="hybridMultilevel"/>
    <w:tmpl w:val="260AA59A"/>
    <w:lvl w:ilvl="0" w:tplc="04190009">
      <w:start w:val="1"/>
      <w:numFmt w:val="bullet"/>
      <w:lvlText w:val=""/>
      <w:lvlJc w:val="left"/>
      <w:pPr>
        <w:ind w:left="12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5">
    <w:nsid w:val="6D1214F6"/>
    <w:multiLevelType w:val="hybridMultilevel"/>
    <w:tmpl w:val="A72023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65A620B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B0431A"/>
    <w:multiLevelType w:val="hybridMultilevel"/>
    <w:tmpl w:val="08D41B26"/>
    <w:lvl w:ilvl="0" w:tplc="04190009">
      <w:start w:val="1"/>
      <w:numFmt w:val="bullet"/>
      <w:lvlText w:val=""/>
      <w:lvlJc w:val="left"/>
      <w:pPr>
        <w:ind w:left="12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68A"/>
    <w:rsid w:val="001620AF"/>
    <w:rsid w:val="00215FB2"/>
    <w:rsid w:val="00252D08"/>
    <w:rsid w:val="0029368A"/>
    <w:rsid w:val="005200E1"/>
    <w:rsid w:val="005F1B82"/>
    <w:rsid w:val="006E28E7"/>
    <w:rsid w:val="0080596D"/>
    <w:rsid w:val="00936FD7"/>
    <w:rsid w:val="0095466C"/>
    <w:rsid w:val="00982EF1"/>
    <w:rsid w:val="009A1CE5"/>
    <w:rsid w:val="00A00152"/>
    <w:rsid w:val="00B3539F"/>
    <w:rsid w:val="00DC3B01"/>
    <w:rsid w:val="00DC5100"/>
    <w:rsid w:val="00DE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360" w:lineRule="auto"/>
        <w:ind w:firstLine="45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1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28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5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360" w:lineRule="auto"/>
        <w:ind w:firstLine="45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1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28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5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Солнце</dc:creator>
  <cp:keywords/>
  <dc:description/>
  <cp:lastModifiedBy>Софья Есина</cp:lastModifiedBy>
  <cp:revision>5</cp:revision>
  <dcterms:created xsi:type="dcterms:W3CDTF">2021-02-12T11:47:00Z</dcterms:created>
  <dcterms:modified xsi:type="dcterms:W3CDTF">2024-06-19T17:22:00Z</dcterms:modified>
</cp:coreProperties>
</file>