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E9" w:rsidRPr="00D310A4" w:rsidRDefault="00B47AE9" w:rsidP="00B47AE9">
      <w:pPr>
        <w:shd w:val="clear" w:color="auto" w:fill="FFFFFF"/>
        <w:spacing w:before="100" w:after="150" w:line="240" w:lineRule="auto"/>
        <w:ind w:hanging="567"/>
        <w:textAlignment w:val="top"/>
        <w:outlineLvl w:val="0"/>
        <w:rPr>
          <w:rFonts w:ascii="Times New Roman" w:eastAsia="Times New Roman" w:hAnsi="Times New Roman" w:cs="Times New Roman"/>
          <w:bCs/>
          <w:kern w:val="36"/>
          <w:sz w:val="28"/>
          <w:szCs w:val="28"/>
          <w:lang w:eastAsia="ru-RU"/>
        </w:rPr>
      </w:pPr>
      <w:bookmarkStart w:id="0" w:name="_GoBack"/>
      <w:r w:rsidRPr="00D310A4">
        <w:rPr>
          <w:rFonts w:ascii="Times New Roman" w:eastAsia="Times New Roman" w:hAnsi="Times New Roman" w:cs="Times New Roman"/>
          <w:bCs/>
          <w:kern w:val="36"/>
          <w:sz w:val="28"/>
          <w:szCs w:val="28"/>
          <w:lang w:eastAsia="ru-RU"/>
        </w:rPr>
        <w:t>Муниципальное бюджетное дошкольное образовательное учреждение №79 г. Липецка</w:t>
      </w: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after="0" w:line="240" w:lineRule="auto"/>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after="0" w:line="240" w:lineRule="auto"/>
        <w:jc w:val="center"/>
        <w:textAlignment w:val="top"/>
        <w:outlineLvl w:val="0"/>
        <w:rPr>
          <w:rFonts w:ascii="Times New Roman" w:eastAsia="Times New Roman" w:hAnsi="Times New Roman" w:cs="Times New Roman"/>
          <w:b/>
          <w:bCs/>
          <w:kern w:val="36"/>
          <w:sz w:val="36"/>
          <w:szCs w:val="36"/>
          <w:lang w:eastAsia="ru-RU"/>
        </w:rPr>
      </w:pPr>
    </w:p>
    <w:p w:rsidR="00B47AE9" w:rsidRPr="00D310A4" w:rsidRDefault="00B47AE9" w:rsidP="00B47AE9">
      <w:pPr>
        <w:shd w:val="clear" w:color="auto" w:fill="FFFFFF"/>
        <w:spacing w:after="0" w:line="240" w:lineRule="auto"/>
        <w:jc w:val="center"/>
        <w:textAlignment w:val="top"/>
        <w:outlineLvl w:val="0"/>
        <w:rPr>
          <w:rFonts w:ascii="Times New Roman" w:eastAsia="Times New Roman" w:hAnsi="Times New Roman" w:cs="Times New Roman"/>
          <w:b/>
          <w:bCs/>
          <w:kern w:val="36"/>
          <w:sz w:val="36"/>
          <w:szCs w:val="36"/>
          <w:lang w:eastAsia="ru-RU"/>
        </w:rPr>
      </w:pPr>
      <w:r w:rsidRPr="00D310A4">
        <w:rPr>
          <w:rFonts w:ascii="Times New Roman" w:eastAsia="Times New Roman" w:hAnsi="Times New Roman" w:cs="Times New Roman"/>
          <w:b/>
          <w:bCs/>
          <w:kern w:val="36"/>
          <w:sz w:val="36"/>
          <w:szCs w:val="36"/>
          <w:lang w:eastAsia="ru-RU"/>
        </w:rPr>
        <w:t>Консультация</w:t>
      </w:r>
    </w:p>
    <w:p w:rsidR="00B47AE9" w:rsidRPr="00D310A4" w:rsidRDefault="00B47AE9" w:rsidP="00B47AE9">
      <w:pPr>
        <w:shd w:val="clear" w:color="auto" w:fill="FFFFFF"/>
        <w:spacing w:after="0" w:line="240" w:lineRule="auto"/>
        <w:jc w:val="center"/>
        <w:textAlignment w:val="top"/>
        <w:outlineLvl w:val="0"/>
        <w:rPr>
          <w:rFonts w:ascii="Times New Roman" w:eastAsia="Times New Roman" w:hAnsi="Times New Roman" w:cs="Times New Roman"/>
          <w:b/>
          <w:bCs/>
          <w:kern w:val="36"/>
          <w:sz w:val="36"/>
          <w:szCs w:val="36"/>
          <w:lang w:eastAsia="ru-RU"/>
        </w:rPr>
      </w:pPr>
      <w:r w:rsidRPr="00D310A4">
        <w:rPr>
          <w:rFonts w:ascii="Times New Roman" w:eastAsia="Times New Roman" w:hAnsi="Times New Roman" w:cs="Times New Roman"/>
          <w:b/>
          <w:bCs/>
          <w:kern w:val="36"/>
          <w:sz w:val="36"/>
          <w:szCs w:val="36"/>
          <w:lang w:eastAsia="ru-RU"/>
        </w:rPr>
        <w:t>«</w:t>
      </w:r>
      <w:r w:rsidRPr="00B47AE9">
        <w:rPr>
          <w:rFonts w:ascii="Times New Roman" w:eastAsia="Times New Roman" w:hAnsi="Times New Roman" w:cs="Times New Roman"/>
          <w:b/>
          <w:bCs/>
          <w:kern w:val="36"/>
          <w:sz w:val="36"/>
          <w:szCs w:val="36"/>
          <w:lang w:eastAsia="ru-RU"/>
        </w:rPr>
        <w:t>Влияние семейного воспитания на развитие ребенка»</w:t>
      </w:r>
    </w:p>
    <w:p w:rsidR="00B47AE9" w:rsidRPr="00D310A4" w:rsidRDefault="00B47AE9" w:rsidP="00B47AE9">
      <w:pPr>
        <w:shd w:val="clear" w:color="auto" w:fill="FFFFFF"/>
        <w:spacing w:after="0" w:line="240" w:lineRule="auto"/>
        <w:jc w:val="center"/>
        <w:textAlignment w:val="top"/>
        <w:outlineLvl w:val="0"/>
        <w:rPr>
          <w:rFonts w:ascii="Times New Roman" w:eastAsia="Times New Roman" w:hAnsi="Times New Roman" w:cs="Times New Roman"/>
          <w:b/>
          <w:bCs/>
          <w:kern w:val="36"/>
          <w:sz w:val="36"/>
          <w:szCs w:val="36"/>
          <w:lang w:eastAsia="ru-RU"/>
        </w:rPr>
      </w:pPr>
    </w:p>
    <w:p w:rsidR="00B47AE9" w:rsidRPr="00D310A4" w:rsidRDefault="00B47AE9" w:rsidP="00B47AE9">
      <w:pPr>
        <w:shd w:val="clear" w:color="auto" w:fill="FFFFFF"/>
        <w:spacing w:after="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lang w:eastAsia="ru-RU"/>
        </w:rPr>
      </w:pPr>
    </w:p>
    <w:p w:rsidR="00B47AE9" w:rsidRPr="00D310A4" w:rsidRDefault="00B47AE9" w:rsidP="00B47AE9">
      <w:pPr>
        <w:shd w:val="clear" w:color="auto" w:fill="FFFFFF"/>
        <w:spacing w:after="0" w:line="240" w:lineRule="auto"/>
        <w:jc w:val="both"/>
        <w:textAlignment w:val="top"/>
        <w:outlineLvl w:val="0"/>
        <w:rPr>
          <w:rFonts w:ascii="Times New Roman" w:eastAsia="Times New Roman" w:hAnsi="Times New Roman" w:cs="Times New Roman"/>
          <w:bCs/>
          <w:kern w:val="36"/>
          <w:sz w:val="28"/>
          <w:szCs w:val="28"/>
          <w:lang w:eastAsia="ru-RU"/>
        </w:rPr>
      </w:pPr>
      <w:r w:rsidRPr="00D310A4">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                 </w:t>
      </w:r>
      <w:r w:rsidRPr="00D310A4">
        <w:rPr>
          <w:rFonts w:ascii="Times New Roman" w:eastAsia="Times New Roman" w:hAnsi="Times New Roman" w:cs="Times New Roman"/>
          <w:bCs/>
          <w:kern w:val="36"/>
          <w:sz w:val="28"/>
          <w:szCs w:val="28"/>
          <w:lang w:eastAsia="ru-RU"/>
        </w:rPr>
        <w:t>зам. заведующей</w:t>
      </w:r>
    </w:p>
    <w:p w:rsidR="00B47AE9" w:rsidRPr="00D310A4" w:rsidRDefault="00B47AE9" w:rsidP="00B47AE9">
      <w:pPr>
        <w:shd w:val="clear" w:color="auto" w:fill="FFFFFF"/>
        <w:spacing w:after="0" w:line="240" w:lineRule="auto"/>
        <w:jc w:val="center"/>
        <w:textAlignment w:val="top"/>
        <w:outlineLvl w:val="0"/>
        <w:rPr>
          <w:rFonts w:ascii="Times New Roman" w:eastAsia="Times New Roman" w:hAnsi="Times New Roman" w:cs="Times New Roman"/>
          <w:bCs/>
          <w:kern w:val="36"/>
          <w:sz w:val="28"/>
          <w:szCs w:val="28"/>
          <w:lang w:eastAsia="ru-RU"/>
        </w:rPr>
      </w:pPr>
      <w:r w:rsidRPr="00D310A4">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                      </w:t>
      </w:r>
      <w:r w:rsidRPr="00D310A4">
        <w:rPr>
          <w:rFonts w:ascii="Times New Roman" w:eastAsia="Times New Roman" w:hAnsi="Times New Roman" w:cs="Times New Roman"/>
          <w:bCs/>
          <w:kern w:val="36"/>
          <w:sz w:val="28"/>
          <w:szCs w:val="28"/>
          <w:lang w:eastAsia="ru-RU"/>
        </w:rPr>
        <w:t>Есина С.П.</w:t>
      </w:r>
    </w:p>
    <w:bookmarkEnd w:id="0"/>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8C4092" w:rsidRDefault="00362014" w:rsidP="00362014">
      <w:pPr>
        <w:spacing w:after="0" w:line="240" w:lineRule="auto"/>
        <w:jc w:val="center"/>
        <w:outlineLvl w:val="0"/>
        <w:rPr>
          <w:rFonts w:ascii="Times New Roman" w:eastAsia="Times New Roman" w:hAnsi="Times New Roman" w:cs="Times New Roman"/>
          <w:b/>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492BB0" w:rsidRDefault="00362014" w:rsidP="00362014">
      <w:pPr>
        <w:spacing w:after="0" w:line="240" w:lineRule="auto"/>
        <w:jc w:val="center"/>
        <w:outlineLvl w:val="0"/>
        <w:rPr>
          <w:rFonts w:ascii="Times New Roman" w:eastAsia="Times New Roman" w:hAnsi="Times New Roman" w:cs="Times New Roman"/>
          <w:bCs/>
          <w:kern w:val="36"/>
          <w:sz w:val="28"/>
          <w:szCs w:val="28"/>
          <w:lang w:eastAsia="ru-RU"/>
        </w:rPr>
      </w:pP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 xml:space="preserve">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 </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 </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 </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 </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 </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 </w:t>
      </w:r>
    </w:p>
    <w:p w:rsidR="00B47AE9"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sidRPr="00362014">
        <w:rPr>
          <w:rFonts w:ascii="Times New Roman" w:eastAsia="Times New Roman" w:hAnsi="Times New Roman" w:cs="Times New Roman"/>
          <w:b/>
          <w:bCs/>
          <w:sz w:val="28"/>
          <w:szCs w:val="28"/>
          <w:lang w:eastAsia="ru-RU"/>
        </w:rPr>
        <w:t xml:space="preserve">диктат, опека, </w:t>
      </w:r>
      <w:r>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b/>
          <w:bCs/>
          <w:sz w:val="28"/>
          <w:szCs w:val="28"/>
          <w:lang w:eastAsia="ru-RU"/>
        </w:rPr>
        <w:t>невмешательство</w:t>
      </w:r>
      <w:r>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b/>
          <w:bCs/>
          <w:sz w:val="28"/>
          <w:szCs w:val="28"/>
          <w:lang w:eastAsia="ru-RU"/>
        </w:rPr>
        <w:t xml:space="preserve"> и сотрудничество</w:t>
      </w:r>
      <w:r w:rsidRPr="00362014">
        <w:rPr>
          <w:rFonts w:ascii="Times New Roman" w:eastAsia="Times New Roman" w:hAnsi="Times New Roman" w:cs="Times New Roman"/>
          <w:sz w:val="28"/>
          <w:szCs w:val="28"/>
          <w:lang w:eastAsia="ru-RU"/>
        </w:rPr>
        <w:t>.</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lang w:eastAsia="ru-RU"/>
        </w:rPr>
        <w:lastRenderedPageBreak/>
        <w:t xml:space="preserve"> </w:t>
      </w:r>
      <w:r w:rsidRPr="00362014">
        <w:rPr>
          <w:rFonts w:ascii="Times New Roman" w:eastAsia="Times New Roman" w:hAnsi="Times New Roman" w:cs="Times New Roman"/>
          <w:b/>
          <w:bCs/>
          <w:sz w:val="28"/>
          <w:szCs w:val="28"/>
          <w:u w:val="single"/>
          <w:lang w:eastAsia="ru-RU"/>
        </w:rPr>
        <w:t>Диктат</w:t>
      </w:r>
      <w:r w:rsidRPr="00362014">
        <w:rPr>
          <w:rFonts w:ascii="Times New Roman" w:eastAsia="Times New Roman" w:hAnsi="Times New Roman" w:cs="Times New Roman"/>
          <w:sz w:val="28"/>
          <w:szCs w:val="28"/>
          <w:u w:val="single"/>
          <w:lang w:eastAsia="ru-RU"/>
        </w:rPr>
        <w:t xml:space="preserve"> </w:t>
      </w:r>
      <w:r w:rsidRPr="00362014">
        <w:rPr>
          <w:rFonts w:ascii="Times New Roman" w:eastAsia="Times New Roman" w:hAnsi="Times New Roman" w:cs="Times New Roman"/>
          <w:sz w:val="28"/>
          <w:szCs w:val="28"/>
          <w:lang w:eastAsia="ru-RU"/>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u w:val="single"/>
          <w:lang w:eastAsia="ru-RU"/>
        </w:rPr>
        <w:t>Опека в семье</w:t>
      </w:r>
      <w:r w:rsidRPr="00362014">
        <w:rPr>
          <w:rFonts w:ascii="Times New Roman" w:eastAsia="Times New Roman" w:hAnsi="Times New Roman" w:cs="Times New Roman"/>
          <w:sz w:val="28"/>
          <w:szCs w:val="28"/>
          <w:lang w:eastAsia="ru-RU"/>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w:t>
      </w:r>
      <w:r>
        <w:rPr>
          <w:rFonts w:ascii="Times New Roman" w:eastAsia="Times New Roman" w:hAnsi="Times New Roman" w:cs="Times New Roman"/>
          <w:sz w:val="28"/>
          <w:szCs w:val="28"/>
          <w:lang w:eastAsia="ru-RU"/>
        </w:rPr>
        <w:t xml:space="preserve">, </w:t>
      </w:r>
      <w:r w:rsidRPr="00362014">
        <w:rPr>
          <w:rFonts w:ascii="Times New Roman" w:eastAsia="Times New Roman" w:hAnsi="Times New Roman" w:cs="Times New Roman"/>
          <w:sz w:val="28"/>
          <w:szCs w:val="28"/>
          <w:lang w:eastAsia="ru-RU"/>
        </w:rPr>
        <w:t>казалось</w:t>
      </w:r>
      <w:r>
        <w:rPr>
          <w:rFonts w:ascii="Times New Roman" w:eastAsia="Times New Roman" w:hAnsi="Times New Roman" w:cs="Times New Roman"/>
          <w:sz w:val="28"/>
          <w:szCs w:val="28"/>
          <w:lang w:eastAsia="ru-RU"/>
        </w:rPr>
        <w:t xml:space="preserve"> </w:t>
      </w:r>
      <w:r w:rsidRPr="00362014">
        <w:rPr>
          <w:rFonts w:ascii="Times New Roman" w:eastAsia="Times New Roman" w:hAnsi="Times New Roman" w:cs="Times New Roman"/>
          <w:sz w:val="28"/>
          <w:szCs w:val="28"/>
          <w:lang w:eastAsia="ru-RU"/>
        </w:rPr>
        <w:t>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rFonts w:ascii="Times New Roman" w:eastAsia="Times New Roman" w:hAnsi="Times New Roman" w:cs="Times New Roman"/>
          <w:b/>
          <w:bCs/>
          <w:sz w:val="28"/>
          <w:szCs w:val="28"/>
          <w:u w:val="single"/>
          <w:lang w:eastAsia="ru-RU"/>
        </w:rPr>
        <w:t>«</w:t>
      </w:r>
      <w:r w:rsidRPr="00362014">
        <w:rPr>
          <w:rFonts w:ascii="Times New Roman" w:eastAsia="Times New Roman" w:hAnsi="Times New Roman" w:cs="Times New Roman"/>
          <w:b/>
          <w:bCs/>
          <w:sz w:val="28"/>
          <w:szCs w:val="28"/>
          <w:u w:val="single"/>
          <w:lang w:eastAsia="ru-RU"/>
        </w:rPr>
        <w:t>невмешательства</w:t>
      </w:r>
      <w:r>
        <w:rPr>
          <w:rFonts w:ascii="Times New Roman" w:eastAsia="Times New Roman" w:hAnsi="Times New Roman" w:cs="Times New Roman"/>
          <w:b/>
          <w:bCs/>
          <w:sz w:val="28"/>
          <w:szCs w:val="28"/>
          <w:u w:val="single"/>
          <w:lang w:eastAsia="ru-RU"/>
        </w:rPr>
        <w:t>»</w:t>
      </w:r>
      <w:r w:rsidRPr="00362014">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sz w:val="28"/>
          <w:szCs w:val="28"/>
          <w:lang w:eastAsia="ru-RU"/>
        </w:rPr>
        <w:t xml:space="preserve">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u w:val="single"/>
          <w:lang w:eastAsia="ru-RU"/>
        </w:rPr>
        <w:t>Сотрудничество</w:t>
      </w:r>
      <w:r w:rsidRPr="00362014">
        <w:rPr>
          <w:rFonts w:ascii="Times New Roman" w:eastAsia="Times New Roman" w:hAnsi="Times New Roman" w:cs="Times New Roman"/>
          <w:sz w:val="28"/>
          <w:szCs w:val="28"/>
          <w:lang w:eastAsia="ru-RU"/>
        </w:rPr>
        <w:t xml:space="preserve"> как тип взаимоотношений в семье предполагает </w:t>
      </w:r>
      <w:proofErr w:type="spellStart"/>
      <w:r w:rsidRPr="00362014">
        <w:rPr>
          <w:rFonts w:ascii="Times New Roman" w:eastAsia="Times New Roman" w:hAnsi="Times New Roman" w:cs="Times New Roman"/>
          <w:sz w:val="28"/>
          <w:szCs w:val="28"/>
          <w:lang w:eastAsia="ru-RU"/>
        </w:rPr>
        <w:t>опосредствованность</w:t>
      </w:r>
      <w:proofErr w:type="spellEnd"/>
      <w:r w:rsidRPr="00362014">
        <w:rPr>
          <w:rFonts w:ascii="Times New Roman" w:eastAsia="Times New Roman" w:hAnsi="Times New Roman" w:cs="Times New Roman"/>
          <w:sz w:val="28"/>
          <w:szCs w:val="28"/>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w:t>
      </w:r>
      <w:r w:rsidRPr="00362014">
        <w:rPr>
          <w:rFonts w:ascii="Times New Roman" w:eastAsia="Times New Roman" w:hAnsi="Times New Roman" w:cs="Times New Roman"/>
          <w:sz w:val="28"/>
          <w:szCs w:val="28"/>
          <w:lang w:eastAsia="ru-RU"/>
        </w:rPr>
        <w:lastRenderedPageBreak/>
        <w:t>сотрудничество, обретает особое качество, становится группой высокого уровня развития – коллективом.</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От условий воспитания в семье зависит адекватное и неадекватное поведение ребенка.</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Адекватное представление – здесь нужна гибкая система наказания и похвалы. Исключается восхищение</w:t>
      </w:r>
      <w:r>
        <w:rPr>
          <w:rFonts w:ascii="Times New Roman" w:eastAsia="Times New Roman" w:hAnsi="Times New Roman" w:cs="Times New Roman"/>
          <w:sz w:val="28"/>
          <w:szCs w:val="28"/>
          <w:lang w:eastAsia="ru-RU"/>
        </w:rPr>
        <w:t>,</w:t>
      </w:r>
      <w:r w:rsidRPr="00362014">
        <w:rPr>
          <w:rFonts w:ascii="Times New Roman" w:eastAsia="Times New Roman" w:hAnsi="Times New Roman" w:cs="Times New Roman"/>
          <w:sz w:val="28"/>
          <w:szCs w:val="28"/>
          <w:lang w:eastAsia="ru-RU"/>
        </w:rPr>
        <w:t xml:space="preserve"> и похвала при нем. Редко дарятся подарки за поступки. Не используются крайние жесткие наказания.</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 </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w:t>
      </w:r>
    </w:p>
    <w:p w:rsidR="00362014" w:rsidRPr="007634B5" w:rsidRDefault="00362014" w:rsidP="00B47AE9">
      <w:pPr>
        <w:spacing w:after="0" w:line="240" w:lineRule="auto"/>
        <w:ind w:firstLine="567"/>
        <w:jc w:val="both"/>
        <w:rPr>
          <w:rFonts w:ascii="Times New Roman" w:eastAsia="Times New Roman" w:hAnsi="Times New Roman" w:cs="Times New Roman"/>
          <w:b/>
          <w:sz w:val="28"/>
          <w:szCs w:val="28"/>
          <w:lang w:eastAsia="ru-RU"/>
        </w:rPr>
      </w:pPr>
      <w:r w:rsidRPr="00362014">
        <w:rPr>
          <w:rFonts w:ascii="Times New Roman" w:eastAsia="Times New Roman" w:hAnsi="Times New Roman" w:cs="Times New Roman"/>
          <w:b/>
          <w:sz w:val="28"/>
          <w:szCs w:val="28"/>
          <w:lang w:eastAsia="ru-RU"/>
        </w:rPr>
        <w:t>Рассмотрим влияние семьи на ребенка.</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sidRPr="00362014">
        <w:rPr>
          <w:rFonts w:ascii="Times New Roman" w:eastAsia="Times New Roman" w:hAnsi="Times New Roman" w:cs="Times New Roman"/>
          <w:sz w:val="28"/>
          <w:szCs w:val="28"/>
          <w:lang w:eastAsia="ru-RU"/>
        </w:rPr>
        <w:t>стрессогенных</w:t>
      </w:r>
      <w:proofErr w:type="spellEnd"/>
      <w:r w:rsidRPr="00362014">
        <w:rPr>
          <w:rFonts w:ascii="Times New Roman" w:eastAsia="Times New Roman" w:hAnsi="Times New Roman" w:cs="Times New Roman"/>
          <w:sz w:val="28"/>
          <w:szCs w:val="28"/>
          <w:lang w:eastAsia="ru-RU"/>
        </w:rPr>
        <w:t xml:space="preserve"> ситуациях. Так, семья обеспечивает базисное чувство безопасности, гарантируя безопасность ребенка </w:t>
      </w:r>
      <w:r w:rsidRPr="00362014">
        <w:rPr>
          <w:rFonts w:ascii="Times New Roman" w:eastAsia="Times New Roman" w:hAnsi="Times New Roman" w:cs="Times New Roman"/>
          <w:sz w:val="28"/>
          <w:szCs w:val="28"/>
          <w:lang w:eastAsia="ru-RU"/>
        </w:rPr>
        <w:lastRenderedPageBreak/>
        <w:t>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3. Семья играет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У родителей ребенок учится тому, что ему следует делать, как вести себя.</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362014" w:rsidRPr="00362014" w:rsidRDefault="00362014" w:rsidP="00B47AE9">
      <w:pPr>
        <w:spacing w:after="0" w:line="240" w:lineRule="auto"/>
        <w:ind w:firstLine="567"/>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F83699" w:rsidRPr="00362014" w:rsidRDefault="00F83699" w:rsidP="00B47AE9">
      <w:pPr>
        <w:spacing w:after="0" w:line="240" w:lineRule="auto"/>
        <w:ind w:firstLine="567"/>
        <w:jc w:val="both"/>
        <w:rPr>
          <w:sz w:val="28"/>
          <w:szCs w:val="28"/>
        </w:rPr>
      </w:pPr>
    </w:p>
    <w:sectPr w:rsidR="00F83699" w:rsidRPr="00362014" w:rsidSect="00B47AE9">
      <w:pgSz w:w="11906" w:h="16838"/>
      <w:pgMar w:top="1134" w:right="567" w:bottom="1134"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14"/>
    <w:rsid w:val="00362014"/>
    <w:rsid w:val="006B4F0E"/>
    <w:rsid w:val="007634B5"/>
    <w:rsid w:val="00B47AE9"/>
    <w:rsid w:val="00F8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FF89"/>
  <w15:chartTrackingRefBased/>
  <w15:docId w15:val="{CBEFE236-F49E-4597-ABDB-A6BA67FC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0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2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Имангулов</dc:creator>
  <cp:keywords/>
  <dc:description/>
  <cp:lastModifiedBy>иван иван иванов</cp:lastModifiedBy>
  <cp:revision>3</cp:revision>
  <cp:lastPrinted>2019-02-07T14:53:00Z</cp:lastPrinted>
  <dcterms:created xsi:type="dcterms:W3CDTF">2019-02-07T14:49:00Z</dcterms:created>
  <dcterms:modified xsi:type="dcterms:W3CDTF">2021-12-27T18:28:00Z</dcterms:modified>
</cp:coreProperties>
</file>