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1C" w:rsidRDefault="00F11A1C" w:rsidP="00F11A1C">
      <w:pPr>
        <w:ind w:right="-144" w:hanging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F11A1C" w:rsidRDefault="00F11A1C" w:rsidP="00F11A1C">
      <w:pPr>
        <w:rPr>
          <w:sz w:val="28"/>
          <w:szCs w:val="28"/>
        </w:rPr>
      </w:pPr>
    </w:p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A1C" w:rsidRDefault="00F11A1C" w:rsidP="00F11A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F11A1C" w:rsidRDefault="00F11A1C" w:rsidP="00F11A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F11A1C">
        <w:rPr>
          <w:rFonts w:ascii="Times New Roman" w:hAnsi="Times New Roman" w:cs="Times New Roman"/>
          <w:b/>
          <w:sz w:val="40"/>
          <w:szCs w:val="40"/>
        </w:rPr>
        <w:t>Закаливание в летний период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11A1C" w:rsidRDefault="00F11A1C" w:rsidP="00F11A1C">
      <w:pPr>
        <w:spacing w:after="0" w:line="240" w:lineRule="auto"/>
        <w:rPr>
          <w:sz w:val="40"/>
          <w:szCs w:val="40"/>
        </w:rPr>
      </w:pPr>
    </w:p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/>
    <w:p w:rsidR="00F11A1C" w:rsidRDefault="00F11A1C" w:rsidP="00F1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ст. медсестра</w:t>
      </w:r>
    </w:p>
    <w:p w:rsidR="00F11A1C" w:rsidRDefault="00F11A1C" w:rsidP="00F1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Суворова Н.И.</w:t>
      </w:r>
    </w:p>
    <w:bookmarkEnd w:id="0"/>
    <w:p w:rsidR="003161B8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  <w:r w:rsidRPr="003161B8"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  <w:t xml:space="preserve"> </w:t>
      </w:r>
    </w:p>
    <w:p w:rsidR="00F11A1C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F11A1C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F11A1C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F11A1C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F11A1C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F11A1C" w:rsidRDefault="00F11A1C" w:rsidP="003161B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и наступила пора жаркого солнца и необыкновенно радостного настроения. Но лето – это еще и самое подходящее время для закаливания. Ведь именно в этот период подверженность детей заболеваниям ниже, а значит, не придется прерывать закаливающие процедуры из-за того, что малыш болен. </w:t>
      </w:r>
      <w:r w:rsid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закаливания – повысить сопротивляемость организма ребенка неблагоприятным факторам окружающей </w:t>
      </w:r>
      <w:proofErr w:type="spellStart"/>
      <w:proofErr w:type="gramStart"/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среды.Оно</w:t>
      </w:r>
      <w:proofErr w:type="spellEnd"/>
      <w:proofErr w:type="gramEnd"/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общеукрепляющее воздействие на организм, повышает тонус центральной нервной системы, устойчивость к воздействию постоянно изменяющихся условий внешней среды, улучшает кровообращение, нормализует обмен веществ.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не лечит, а предупреждает болезнь, 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 Закалять своего ребенка, значит не только дать возможность избежать в дальнейшем ему простудных заболеваний, но и значительно укрепить иммунитет. Наиглавнейшие помощники в этом деле естественные факторы окружающей среды – вода, воздух и солнечные лучи.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закаливания ребенка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закаливанию можно в любое время года.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нельзя начинать, если ребенок болен.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закаливающих процедур увеличивается, если их проводят комплексно.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должна нравиться ребенку, вызывать положительные эмоции.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Закаливаемся,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играя: эффект будет сильнее, если малышу понравиться этот процесс. Игрушки, стихи, песенки и прочее, сделают занятие закаливанием веселым и интересным.</w:t>
      </w:r>
    </w:p>
    <w:p w:rsidR="003161B8" w:rsidRPr="00F11A1C" w:rsidRDefault="00F11A1C" w:rsidP="00F11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161B8"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делаем вместе: ребенок ведь так любит все повторять за мамой и папой, используйте это во благо и будьте примером для своего чада.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Закаливание детей летом необходимо начинать с воздушных ванн. </w:t>
      </w: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воздухом повышает устойчивость организма к длительным воздействиям низких температур.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воздуха в оздоровительных целях начинается с хорошей вентиляции помещения, в котором находятся дети.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воздушных процедур лучшее время утром, после сна в сочетании с утренней гимнастикой и до обеда. Прекрасным местом для прогулок с малышом являются парки, сады, скверы. И очень хорошо, если родители каждое утро вместе с ребенком будут выполнять гимнастические упражнения, придав им характер игры.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закаливании воздухом ни в коем случае нельзя доводить организм до озноба. Одно из эффективных средств закаливания – дневной сон на свежем воздухе.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Старайтесь, чтобы ребенок, особенно летом, как можно больше времени проводил на воздухе. Прохладная погода и дождь не должны быть препятствием для прогулок. Помните, что день без прогулки - потерянный день!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Закаливание солнцем – эффективное средство оздоровления и стимулирование роста ребёнка.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прогреты,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Следующим этапом комплексного закаливания детей летом считается закаливание водой.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игры с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Естественно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</w:t>
      </w:r>
    </w:p>
    <w:p w:rsidR="003161B8" w:rsidRPr="00F11A1C" w:rsidRDefault="003161B8" w:rsidP="00F11A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жизнерадостностью, высокой работоспособностью. Все эти результаты свидетельствуют о положительном действии закаливающих процедур.</w:t>
      </w:r>
    </w:p>
    <w:p w:rsidR="00526ABE" w:rsidRDefault="00F11A1C" w:rsidP="003161B8">
      <w:pPr>
        <w:ind w:left="340" w:firstLine="709"/>
        <w:jc w:val="center"/>
      </w:pPr>
    </w:p>
    <w:sectPr w:rsidR="00526ABE" w:rsidSect="00F11A1C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AA8"/>
    <w:multiLevelType w:val="multilevel"/>
    <w:tmpl w:val="6C10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FD"/>
    <w:rsid w:val="003161B8"/>
    <w:rsid w:val="00B11780"/>
    <w:rsid w:val="00EF6901"/>
    <w:rsid w:val="00F11A1C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F44D"/>
  <w15:chartTrackingRefBased/>
  <w15:docId w15:val="{55549796-BBD7-4506-81F0-5194ACC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 иванов</cp:lastModifiedBy>
  <cp:revision>4</cp:revision>
  <dcterms:created xsi:type="dcterms:W3CDTF">2020-07-02T15:25:00Z</dcterms:created>
  <dcterms:modified xsi:type="dcterms:W3CDTF">2022-01-01T09:18:00Z</dcterms:modified>
</cp:coreProperties>
</file>